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7D" w:rsidRPr="00F3457D" w:rsidRDefault="00F3457D" w:rsidP="00F3457D">
      <w:pPr>
        <w:spacing w:after="0" w:line="240" w:lineRule="auto"/>
        <w:outlineLvl w:val="1"/>
        <w:rPr>
          <w:rFonts w:ascii="Georgia" w:eastAsia="Times New Roman" w:hAnsi="Georgia" w:cs="Times New Roman"/>
          <w:b/>
          <w:bCs/>
          <w:color w:val="000000"/>
          <w:sz w:val="36"/>
          <w:szCs w:val="36"/>
          <w:lang w:eastAsia="ru-RU"/>
        </w:rPr>
      </w:pPr>
      <w:r w:rsidRPr="00F3457D">
        <w:rPr>
          <w:rFonts w:ascii="Georgia" w:eastAsia="Times New Roman" w:hAnsi="Georgia" w:cs="Times New Roman"/>
          <w:b/>
          <w:bCs/>
          <w:color w:val="000000"/>
          <w:sz w:val="36"/>
          <w:szCs w:val="36"/>
          <w:lang w:eastAsia="ru-RU"/>
        </w:rPr>
        <w:t>Новые правила охоты в РФ</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Постановление Правительства №18 "Правило добывания" утратит силу с 15 июня 2012 года ПРАВИТЕЛЬСТВО РОССИЙСКОЙ ФЕДЕРАЦИИ ПОСТАНОВЛЕНИЕ от 26 апреля 2012 г. N 395</w:t>
      </w:r>
      <w:proofErr w:type="gramStart"/>
      <w:r w:rsidRPr="00F3457D">
        <w:rPr>
          <w:rFonts w:ascii="Georgia" w:eastAsia="Times New Roman" w:hAnsi="Georgia" w:cs="Times New Roman"/>
          <w:color w:val="000000"/>
          <w:sz w:val="20"/>
          <w:szCs w:val="20"/>
          <w:lang w:eastAsia="ru-RU"/>
        </w:rPr>
        <w:t xml:space="preserve"> О</w:t>
      </w:r>
      <w:proofErr w:type="gramEnd"/>
      <w:r w:rsidRPr="00F3457D">
        <w:rPr>
          <w:rFonts w:ascii="Georgia" w:eastAsia="Times New Roman" w:hAnsi="Georgia" w:cs="Times New Roman"/>
          <w:color w:val="000000"/>
          <w:sz w:val="20"/>
          <w:szCs w:val="20"/>
          <w:lang w:eastAsia="ru-RU"/>
        </w:rPr>
        <w:t xml:space="preserve"> ПРИЗНАНИИ УТРАТИВШИМИ СИЛУ ОТДЕЛЬНЫХ АКТОВ ПРАВИТЕЛЬСТВА РОССИЙСКОЙ ФЕДЕРАЦИИ Правительство Российской Федерации постановляет:</w:t>
      </w:r>
    </w:p>
    <w:p w:rsidR="00F3457D" w:rsidRPr="00F3457D" w:rsidRDefault="00F3457D" w:rsidP="00F3457D">
      <w:pPr>
        <w:spacing w:before="100" w:beforeAutospacing="1" w:after="100" w:afterAutospacing="1" w:line="240" w:lineRule="auto"/>
        <w:outlineLvl w:val="0"/>
        <w:rPr>
          <w:rFonts w:ascii="Georgia" w:eastAsia="Times New Roman" w:hAnsi="Georgia" w:cs="Times New Roman"/>
          <w:b/>
          <w:bCs/>
          <w:color w:val="000000"/>
          <w:kern w:val="36"/>
          <w:sz w:val="48"/>
          <w:szCs w:val="48"/>
          <w:lang w:eastAsia="ru-RU"/>
        </w:rPr>
      </w:pPr>
      <w:r w:rsidRPr="00F3457D">
        <w:rPr>
          <w:rFonts w:ascii="Georgia" w:eastAsia="Times New Roman" w:hAnsi="Georgia" w:cs="Times New Roman"/>
          <w:b/>
          <w:bCs/>
          <w:color w:val="000000"/>
          <w:kern w:val="36"/>
          <w:sz w:val="48"/>
          <w:szCs w:val="48"/>
          <w:lang w:eastAsia="ru-RU"/>
        </w:rPr>
        <w:t>Постановление Правительства №18 "Правило добывания" утратит силу с 15 июня 2012 года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ПРАВИТЕЛЬСТВО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ПОСТАНОВЛЕНИЕ от 26 апреля 2012 г. N 395</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О ПРИЗНАНИИ </w:t>
      </w:r>
      <w:proofErr w:type="gramStart"/>
      <w:r w:rsidRPr="00F3457D">
        <w:rPr>
          <w:rFonts w:ascii="Georgia" w:eastAsia="Times New Roman" w:hAnsi="Georgia" w:cs="Times New Roman"/>
          <w:color w:val="000000"/>
          <w:sz w:val="20"/>
          <w:szCs w:val="20"/>
          <w:lang w:eastAsia="ru-RU"/>
        </w:rPr>
        <w:t>УТРАТИВШИМИ</w:t>
      </w:r>
      <w:proofErr w:type="gramEnd"/>
      <w:r w:rsidRPr="00F3457D">
        <w:rPr>
          <w:rFonts w:ascii="Georgia" w:eastAsia="Times New Roman" w:hAnsi="Georgia" w:cs="Times New Roman"/>
          <w:color w:val="000000"/>
          <w:sz w:val="20"/>
          <w:szCs w:val="20"/>
          <w:lang w:eastAsia="ru-RU"/>
        </w:rPr>
        <w:t xml:space="preserve"> СИЛУ ОТДЕЛЬНЫХ АКТОВ ПРАВИТЕЛЬСТВА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Правительство Российской Федерации постановляет:</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 Признать утратившими силу:</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постановление Правительства Российской Федерации от 18 июля 1996 г. N 852 "О правилах, сроках и перечнях разрешенных к применению орудий и способов добывания объектов животного мира" (Собрание законодательства Российской Федерации, 1996, N 31, ст. 3750);</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постановление Правительства Российской Федерации от 10 января 2009 г. N 18 "О добывании объектов животного мира, отнесенных к объектам охоты" (Собрание законодательства Российской Федерации, 2009, N 4, ст. 509);</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постановление Правительства Российской Федерации от 25 февраля 2009 г. N 171 "О внесении изменений в постановление Правительства Российской Федерации от 10 января 2009 г. N 18" (Собрание законодательства Российской Федерации, 2009, N 9, ст. 1132).</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 Настоящее постановление вступает в силу с 15 июня 2012 г.</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Председатель Правительства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В.ПУТИН</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ПРАВИТЕЛЬСТВО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ПОСТАНОВЛЕНИЕ от 26 апреля 2012 г. N 395</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О ПРИЗНАНИИ </w:t>
      </w:r>
      <w:proofErr w:type="gramStart"/>
      <w:r w:rsidRPr="00F3457D">
        <w:rPr>
          <w:rFonts w:ascii="Georgia" w:eastAsia="Times New Roman" w:hAnsi="Georgia" w:cs="Times New Roman"/>
          <w:color w:val="000000"/>
          <w:sz w:val="20"/>
          <w:szCs w:val="20"/>
          <w:lang w:eastAsia="ru-RU"/>
        </w:rPr>
        <w:t>УТРАТИВШИМИ</w:t>
      </w:r>
      <w:proofErr w:type="gramEnd"/>
      <w:r w:rsidRPr="00F3457D">
        <w:rPr>
          <w:rFonts w:ascii="Georgia" w:eastAsia="Times New Roman" w:hAnsi="Georgia" w:cs="Times New Roman"/>
          <w:color w:val="000000"/>
          <w:sz w:val="20"/>
          <w:szCs w:val="20"/>
          <w:lang w:eastAsia="ru-RU"/>
        </w:rPr>
        <w:t xml:space="preserve"> СИЛУ ОТДЕЛЬНЫХ АКТОВ ПРАВИТЕЛЬСТВА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u w:val="single"/>
          <w:lang w:eastAsia="ru-RU"/>
        </w:rPr>
        <w:t>Правительство Российской Федерации постановляет:</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lang w:eastAsia="ru-RU"/>
        </w:rPr>
        <w:t>1. Признать утратившими силу:</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постановление Правительства Российской Федерации от 18 июля 1996 г. N 852 "О правилах, сроках и перечнях разрешенных к применению орудий и способов добывания объектов животного мира" (Собрание законодательства Российской Федерации, 1996, N 31, ст. 3750);</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постановление Правительства Российской Федерации от 10 января 2009 г. N 18 "О добывании объектов животного мира, отнесенных к объектам охоты" (Собрание законодательства Российской Федерации, 2009, N 4, ст. 509);</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постановление Правительства Российской Федерации от 25 февраля 2009 г. N 171 "О внесении изменений в постановление Правительства Российской Федерации от 10 января 2009 г. N 18" (Собрание законодательства Российской Федерации, 2009, N 9, ст. 1132).</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u w:val="single"/>
          <w:lang w:eastAsia="ru-RU"/>
        </w:rPr>
        <w:t>2. Настоящее постановление вступает в силу с 15 июня 2012 г.</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Председатель Правительства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В.ПУТИН</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righ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Приложение</w:t>
      </w:r>
      <w:r w:rsidRPr="00F3457D">
        <w:rPr>
          <w:rFonts w:ascii="Georgia" w:eastAsia="Times New Roman" w:hAnsi="Georgia" w:cs="Times New Roman"/>
          <w:color w:val="000000"/>
          <w:sz w:val="20"/>
          <w:szCs w:val="20"/>
          <w:lang w:eastAsia="ru-RU"/>
        </w:rPr>
        <w:br/>
        <w:t>к приказу Министерства </w:t>
      </w:r>
      <w:r w:rsidRPr="00F3457D">
        <w:rPr>
          <w:rFonts w:ascii="Georgia" w:eastAsia="Times New Roman" w:hAnsi="Georgia" w:cs="Times New Roman"/>
          <w:color w:val="000000"/>
          <w:sz w:val="20"/>
          <w:szCs w:val="20"/>
          <w:lang w:eastAsia="ru-RU"/>
        </w:rPr>
        <w:br/>
        <w:t>природных ресурсов и экологии </w:t>
      </w:r>
      <w:r w:rsidRPr="00F3457D">
        <w:rPr>
          <w:rFonts w:ascii="Georgia" w:eastAsia="Times New Roman" w:hAnsi="Georgia" w:cs="Times New Roman"/>
          <w:color w:val="000000"/>
          <w:sz w:val="20"/>
          <w:szCs w:val="20"/>
          <w:lang w:eastAsia="ru-RU"/>
        </w:rPr>
        <w:br/>
        <w:t>Российской Федерации</w:t>
      </w:r>
      <w:r w:rsidRPr="00F3457D">
        <w:rPr>
          <w:rFonts w:ascii="Georgia" w:eastAsia="Times New Roman" w:hAnsi="Georgia" w:cs="Times New Roman"/>
          <w:color w:val="000000"/>
          <w:sz w:val="20"/>
          <w:szCs w:val="20"/>
          <w:lang w:eastAsia="ru-RU"/>
        </w:rPr>
        <w:br/>
        <w:t>от «16» ноября 2010 г. № 512</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br/>
      </w:r>
      <w:r w:rsidRPr="00F3457D">
        <w:rPr>
          <w:rFonts w:ascii="Georgia" w:eastAsia="Times New Roman" w:hAnsi="Georgia" w:cs="Times New Roman"/>
          <w:b/>
          <w:bCs/>
          <w:color w:val="000000"/>
          <w:sz w:val="20"/>
          <w:szCs w:val="20"/>
          <w:lang w:eastAsia="ru-RU"/>
        </w:rPr>
        <w:t>ПРАВИЛА ОХОТЫ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lang w:eastAsia="ru-RU"/>
        </w:rPr>
        <w:t>I. ОБЩИЕ ПОЛОЖЕНИЯ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                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                При осуществлении охоты охотник обязан:</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3.1.         соблюдать настоящие Правила;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3.2.         иметь при себе: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а) охотничий билет;</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б) в случае осуществления охоты с охотничьим огнестрельным и (или) пневматическим оружием разрешение на хранение и ношение охотничьего оружия, в соответствии с Федеральным законом от 13 декабря 1996 года № 150-ФЗ «Об оружии» (Собрание законодательства Российской Федерации, 1996, № 51, ст. 5681; 1998, № 30, ст. 3613; № 31, ст. 3834; № 51, ст. 6269; 1999, № 47, ст. </w:t>
      </w:r>
      <w:r w:rsidRPr="00F3457D">
        <w:rPr>
          <w:rFonts w:ascii="Georgia" w:eastAsia="Times New Roman" w:hAnsi="Georgia" w:cs="Times New Roman"/>
          <w:color w:val="000000"/>
          <w:sz w:val="20"/>
          <w:szCs w:val="20"/>
          <w:lang w:eastAsia="ru-RU"/>
        </w:rPr>
        <w:lastRenderedPageBreak/>
        <w:t>5612; 2000, </w:t>
      </w:r>
      <w:r w:rsidRPr="00F3457D">
        <w:rPr>
          <w:rFonts w:ascii="Georgia" w:eastAsia="Times New Roman" w:hAnsi="Georgia" w:cs="Times New Roman"/>
          <w:color w:val="000000"/>
          <w:sz w:val="20"/>
          <w:szCs w:val="20"/>
          <w:lang w:eastAsia="ru-RU"/>
        </w:rPr>
        <w:br/>
        <w:t>№ 16, ст. 1640; 2001, № 31, ст. 3171; № 33, ст. 3435; № 49, ст. 4558; 2002, № 26, </w:t>
      </w:r>
      <w:r w:rsidRPr="00F3457D">
        <w:rPr>
          <w:rFonts w:ascii="Georgia" w:eastAsia="Times New Roman" w:hAnsi="Georgia" w:cs="Times New Roman"/>
          <w:color w:val="000000"/>
          <w:sz w:val="20"/>
          <w:szCs w:val="20"/>
          <w:lang w:eastAsia="ru-RU"/>
        </w:rPr>
        <w:br/>
        <w:t>ст. 2516; № 30, ст. 3029; 2003, № 2, ст. 167; № 27, ст. 2700; № 50, ст. 4856; 2004, </w:t>
      </w:r>
      <w:r w:rsidRPr="00F3457D">
        <w:rPr>
          <w:rFonts w:ascii="Georgia" w:eastAsia="Times New Roman" w:hAnsi="Georgia" w:cs="Times New Roman"/>
          <w:color w:val="000000"/>
          <w:sz w:val="20"/>
          <w:szCs w:val="20"/>
          <w:lang w:eastAsia="ru-RU"/>
        </w:rPr>
        <w:br/>
        <w:t xml:space="preserve">№ 18, ст. 1683; № 27, ст. 2711; 2006, № 31, ст. 3420; 2007, № 1, ст. 21; № </w:t>
      </w:r>
      <w:proofErr w:type="gramStart"/>
      <w:r w:rsidRPr="00F3457D">
        <w:rPr>
          <w:rFonts w:ascii="Georgia" w:eastAsia="Times New Roman" w:hAnsi="Georgia" w:cs="Times New Roman"/>
          <w:color w:val="000000"/>
          <w:sz w:val="20"/>
          <w:szCs w:val="20"/>
          <w:lang w:eastAsia="ru-RU"/>
        </w:rPr>
        <w:t>32, </w:t>
      </w:r>
      <w:r w:rsidRPr="00F3457D">
        <w:rPr>
          <w:rFonts w:ascii="Georgia" w:eastAsia="Times New Roman" w:hAnsi="Georgia" w:cs="Times New Roman"/>
          <w:color w:val="000000"/>
          <w:sz w:val="20"/>
          <w:szCs w:val="20"/>
          <w:lang w:eastAsia="ru-RU"/>
        </w:rPr>
        <w:br/>
        <w:t>ст. 4121; 2008, № 10, ст. 900, № 52, ст. 6227; 2009, № 1, ст. 17; № 7, ст. 770; № 11, ст. 1261; № 30, ст. 3735; 2010, № 14, ст. 1554, ст. 1555; № 23, ст. 2793);</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 в случае осуществления охоты в общедоступных охотничьих угодьях разрешение на добычу охотничьих ресурсов, выданное в установленном порядке;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г) в случае осуществления охоты в закрепленных охотничьих угодьях разрешение на добычу охотничьих ресурсов, выданное в установленном порядке и путевку, в случаях, предусмотренных Федеральным законом от 24 июля 2009 г.</w:t>
      </w:r>
      <w:r w:rsidRPr="00F3457D">
        <w:rPr>
          <w:rFonts w:ascii="Georgia" w:eastAsia="Times New Roman" w:hAnsi="Georgia" w:cs="Times New Roman"/>
          <w:color w:val="000000"/>
          <w:sz w:val="20"/>
          <w:szCs w:val="20"/>
          <w:lang w:eastAsia="ru-RU"/>
        </w:rPr>
        <w:br/>
        <w:t>№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 30, ст</w:t>
      </w:r>
      <w:proofErr w:type="gramEnd"/>
      <w:r w:rsidRPr="00F3457D">
        <w:rPr>
          <w:rFonts w:ascii="Georgia" w:eastAsia="Times New Roman" w:hAnsi="Georgia" w:cs="Times New Roman"/>
          <w:color w:val="000000"/>
          <w:sz w:val="20"/>
          <w:szCs w:val="20"/>
          <w:lang w:eastAsia="ru-RU"/>
        </w:rPr>
        <w:t xml:space="preserve">. </w:t>
      </w:r>
      <w:proofErr w:type="gramStart"/>
      <w:r w:rsidRPr="00F3457D">
        <w:rPr>
          <w:rFonts w:ascii="Georgia" w:eastAsia="Times New Roman" w:hAnsi="Georgia" w:cs="Times New Roman"/>
          <w:color w:val="000000"/>
          <w:sz w:val="20"/>
          <w:szCs w:val="20"/>
          <w:lang w:eastAsia="ru-RU"/>
        </w:rPr>
        <w:t>3735; 2009, № 52, ст. 6441, ст. 6450; 2010, № 23, ст. 2793);</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д) в случае осуществления охоты на иных территориях, являющихся средой обитания охотничьих животных, разрешение на добычу охотничьих ресурсов, выданное уполномоченными в соответствии с законодательством Российской Федерации органами государственной власти или природоохранными учреждениями в установленном порядке;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 xml:space="preserve">в) в случае осуществления охоты с ловчими птицами разрешение на содержание и разведение в </w:t>
      </w:r>
      <w:proofErr w:type="spellStart"/>
      <w:r w:rsidRPr="00F3457D">
        <w:rPr>
          <w:rFonts w:ascii="Georgia" w:eastAsia="Times New Roman" w:hAnsi="Georgia" w:cs="Times New Roman"/>
          <w:color w:val="000000"/>
          <w:sz w:val="20"/>
          <w:szCs w:val="20"/>
          <w:lang w:eastAsia="ru-RU"/>
        </w:rPr>
        <w:t>полувольных</w:t>
      </w:r>
      <w:proofErr w:type="spellEnd"/>
      <w:r w:rsidRPr="00F3457D">
        <w:rPr>
          <w:rFonts w:ascii="Georgia" w:eastAsia="Times New Roman" w:hAnsi="Georgia" w:cs="Times New Roman"/>
          <w:color w:val="000000"/>
          <w:sz w:val="20"/>
          <w:szCs w:val="20"/>
          <w:lang w:eastAsia="ru-RU"/>
        </w:rPr>
        <w:t xml:space="preserve"> условиях и искусственно созданной среде обитания, в соответствии с Федеральным законом от 24 апреля 1995 года № 52-ФЗ «О животном мире» (далее – Федеральный закон № 52-ФЗ) (Собрание законодательства Российской Федерации, 1995, № 17, ст.1462; 2003, № 46, ст. 4444;</w:t>
      </w:r>
      <w:proofErr w:type="gramEnd"/>
      <w:r w:rsidRPr="00F3457D">
        <w:rPr>
          <w:rFonts w:ascii="Georgia" w:eastAsia="Times New Roman" w:hAnsi="Georgia" w:cs="Times New Roman"/>
          <w:color w:val="000000"/>
          <w:sz w:val="20"/>
          <w:szCs w:val="20"/>
          <w:lang w:eastAsia="ru-RU"/>
        </w:rPr>
        <w:t xml:space="preserve"> </w:t>
      </w:r>
      <w:proofErr w:type="gramStart"/>
      <w:r w:rsidRPr="00F3457D">
        <w:rPr>
          <w:rFonts w:ascii="Georgia" w:eastAsia="Times New Roman" w:hAnsi="Georgia" w:cs="Times New Roman"/>
          <w:color w:val="000000"/>
          <w:sz w:val="20"/>
          <w:szCs w:val="20"/>
          <w:lang w:eastAsia="ru-RU"/>
        </w:rPr>
        <w:t>2004, № 45, ст. 4377; 2005, № 1, ст. 25; 2006, № 1, ст. 10; № 52, ст. 5498; 2007, № 1, ст. 21; № 17, ст. 1933; № 50, ст. 6246; 2008, № 30, ст. 3616; № 49, ст. 5748; 2009, </w:t>
      </w:r>
      <w:r w:rsidRPr="00F3457D">
        <w:rPr>
          <w:rFonts w:ascii="Georgia" w:eastAsia="Times New Roman" w:hAnsi="Georgia" w:cs="Times New Roman"/>
          <w:color w:val="000000"/>
          <w:sz w:val="20"/>
          <w:szCs w:val="20"/>
          <w:lang w:eastAsia="ru-RU"/>
        </w:rPr>
        <w:br/>
        <w:t>№ 1, ст. 17; № 11, ст. 1261; № 30, ст. 3735);</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3.3.         предъявлять по требованию должностных лиц уполномоченного органа государственной власти, осуществляющего государственный охотничий контроль и надзор, должностных лиц государственных учреждений, осуществляющих функции по охране, контролю и регулированию использования объектов животного мира и среды их обитания и других должностных лиц, уполномоченных в соответствии с законодательством Российской Федерации документы, указанные в пункте 3.2 настоящих Правил, орудия охоты, продукцию охоты;</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3.4.         осуществлять охоту на территории и в пределах норм добычи охотничьих ресурсов указанных в разрешении на добычу охотничьих ресурсов;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3.5.         в случае перемещения с охотничьим огнестрельным (пневматическим) оружием по охотничьим угодьям или иным территориям, являющимся средой обитания охотничьих животных без разрешения на добычу охотничьих ресурсов транспортировать патроны (снаряды) отдельно от зачехленного охотничьего огнестрельного (пневматического) оружия;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                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5.                Охота может осуществляться как одним охотником, так и коллективно (</w:t>
      </w:r>
      <w:proofErr w:type="gramStart"/>
      <w:r w:rsidRPr="00F3457D">
        <w:rPr>
          <w:rFonts w:ascii="Georgia" w:eastAsia="Times New Roman" w:hAnsi="Georgia" w:cs="Times New Roman"/>
          <w:color w:val="000000"/>
          <w:sz w:val="20"/>
          <w:szCs w:val="20"/>
          <w:lang w:eastAsia="ru-RU"/>
        </w:rPr>
        <w:t>с участим</w:t>
      </w:r>
      <w:proofErr w:type="gramEnd"/>
      <w:r w:rsidRPr="00F3457D">
        <w:rPr>
          <w:rFonts w:ascii="Georgia" w:eastAsia="Times New Roman" w:hAnsi="Georgia" w:cs="Times New Roman"/>
          <w:color w:val="000000"/>
          <w:sz w:val="20"/>
          <w:szCs w:val="20"/>
          <w:lang w:eastAsia="ru-RU"/>
        </w:rPr>
        <w:t xml:space="preserve"> двух и более охотников), при которой осуществляются совместные согласованные действия, направленные на обнаружение и добычу охотничьих животных (далее – коллективная охота).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6.                При осуществлении коллективной охоты на копытных животных и медведей в общедоступных охотничьих угодьях лицом ответственным за ее проведение является лицо, на имя которого выдано разрешение на добычу охотничьих ресурсов.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7.                </w:t>
      </w:r>
      <w:proofErr w:type="gramStart"/>
      <w:r w:rsidRPr="00F3457D">
        <w:rPr>
          <w:rFonts w:ascii="Georgia" w:eastAsia="Times New Roman" w:hAnsi="Georgia" w:cs="Times New Roman"/>
          <w:color w:val="000000"/>
          <w:sz w:val="20"/>
          <w:szCs w:val="20"/>
          <w:lang w:eastAsia="ru-RU"/>
        </w:rPr>
        <w:t xml:space="preserve">При осуществлении коллективной охоты на копытных животных и медведей в 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w:t>
      </w:r>
      <w:proofErr w:type="spellStart"/>
      <w:r w:rsidRPr="00F3457D">
        <w:rPr>
          <w:rFonts w:ascii="Georgia" w:eastAsia="Times New Roman" w:hAnsi="Georgia" w:cs="Times New Roman"/>
          <w:color w:val="000000"/>
          <w:sz w:val="20"/>
          <w:szCs w:val="20"/>
          <w:lang w:eastAsia="ru-RU"/>
        </w:rPr>
        <w:t>охотхозяйственное</w:t>
      </w:r>
      <w:proofErr w:type="spellEnd"/>
      <w:r w:rsidRPr="00F3457D">
        <w:rPr>
          <w:rFonts w:ascii="Georgia" w:eastAsia="Times New Roman" w:hAnsi="Georgia" w:cs="Times New Roman"/>
          <w:color w:val="000000"/>
          <w:sz w:val="20"/>
          <w:szCs w:val="20"/>
          <w:lang w:eastAsia="ru-RU"/>
        </w:rPr>
        <w:t xml:space="preserve"> соглашение или обладающего правом долгосрочного пользования животным миром, которое у него возникло до дня вступления в силу Федерального закона об охоте на основании долгосрочной лицензии на пользование животным миром в отношении охотничьих</w:t>
      </w:r>
      <w:proofErr w:type="gramEnd"/>
      <w:r w:rsidRPr="00F3457D">
        <w:rPr>
          <w:rFonts w:ascii="Georgia" w:eastAsia="Times New Roman" w:hAnsi="Georgia" w:cs="Times New Roman"/>
          <w:color w:val="000000"/>
          <w:sz w:val="20"/>
          <w:szCs w:val="20"/>
          <w:lang w:eastAsia="ru-RU"/>
        </w:rPr>
        <w:t xml:space="preserve"> ресурсов, или лицо, на имя которого выдано разрешение на добычу охотничьих ресурсов.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8.                Лицо, ответственное за осуществление коллективной охоты, обязано осуществить следующие действия: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8.1.         проверить правильность оформления разрешения на добычу охотничьих ресурсов и (или) путевки;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8.2.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и не допускать к участию в охоте лиц, не имеющих указанных документов;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8.3.         составить список лиц, участвующих в коллективной охоте (далее - список охотников), с указанием:</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даты и места осуществления охоты;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фамилии и инициалов лица, ответственного за проведение коллективной охоты;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номера разрешения на добычу охотничьих ресурсов и (или) путевки (документа, подтверждающего заключение договора об оказании услуг в сфере охотничьего хозяйства), на основании которых будет осуществляться охота;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вида и количества охотничьих животных, подлежащих добыче;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фамилий и инициалов, номеров охотничьих билетов участников коллективной охоты;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принимающее участие в коллективной охоте, расписываются в списке охотников, который одновременно является и листком инструктажа по технике безопасности;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8.5.         сохранять при себе во время осуществления коллективной охоты список охотников;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8.6.         после добычи охотничьего животного до начала его первичной переработки (съемка шкуры, удаление перьев, разделка на части, в том числе удаление внутренних органов) и (или) транспортировки (перенос, перевозка) его туши, сделать соответствующую отметку на оборотной стороне разрешения на добычу охотничьих ресурсов;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8.7.         в случае ранения охотничьего животного до начала его преследования по его следам с целью последующей добычи (далее – добор</w:t>
      </w:r>
      <w:r w:rsidRPr="00F3457D">
        <w:rPr>
          <w:rFonts w:ascii="Georgia" w:eastAsia="Times New Roman" w:hAnsi="Georgia" w:cs="Times New Roman"/>
          <w:i/>
          <w:iCs/>
          <w:color w:val="000000"/>
          <w:sz w:val="20"/>
          <w:szCs w:val="20"/>
          <w:lang w:eastAsia="ru-RU"/>
        </w:rPr>
        <w:t>)</w:t>
      </w:r>
      <w:r w:rsidRPr="00F3457D">
        <w:rPr>
          <w:rFonts w:ascii="Georgia" w:eastAsia="Times New Roman" w:hAnsi="Georgia" w:cs="Times New Roman"/>
          <w:color w:val="000000"/>
          <w:sz w:val="20"/>
          <w:szCs w:val="20"/>
          <w:lang w:eastAsia="ru-RU"/>
        </w:rPr>
        <w:t> сделать в разрешении на добычу охотничьих ресурсов отметку о ранении охотничьего животного и организовать добор раненого охотничьего животного.</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9.                При осуществлении коллективной охоты каждый охотник должен иметь при себе документы, указанные в пункте 3.2 настоящих Правил, за исключением осуществления коллективной охоты на копытных животных и медведей, при осуществлении которой разрешения на добычу охотничьих ресурсов находится у лица, ответственного за осуществление коллективной охоты.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 xml:space="preserve">10.           </w:t>
      </w:r>
      <w:proofErr w:type="gramStart"/>
      <w:r w:rsidRPr="00F3457D">
        <w:rPr>
          <w:rFonts w:ascii="Georgia" w:eastAsia="Times New Roman" w:hAnsi="Georgia" w:cs="Times New Roman"/>
          <w:color w:val="000000"/>
          <w:sz w:val="20"/>
          <w:szCs w:val="20"/>
          <w:lang w:eastAsia="ru-RU"/>
        </w:rPr>
        <w:t>Охота на особо охраняемых природных территориях и иных территориях, на которых установлен особый режим природопользования</w:t>
      </w:r>
      <w:r w:rsidRPr="00F3457D">
        <w:rPr>
          <w:rFonts w:ascii="Georgia" w:eastAsia="Times New Roman" w:hAnsi="Georgia" w:cs="Times New Roman"/>
          <w:i/>
          <w:iCs/>
          <w:color w:val="000000"/>
          <w:sz w:val="20"/>
          <w:szCs w:val="20"/>
          <w:lang w:eastAsia="ru-RU"/>
        </w:rPr>
        <w:t>, </w:t>
      </w:r>
      <w:r w:rsidRPr="00F3457D">
        <w:rPr>
          <w:rFonts w:ascii="Georgia" w:eastAsia="Times New Roman" w:hAnsi="Georgia" w:cs="Times New Roman"/>
          <w:color w:val="000000"/>
          <w:sz w:val="20"/>
          <w:szCs w:val="20"/>
          <w:lang w:eastAsia="ru-RU"/>
        </w:rPr>
        <w:t>в том числе, включенных в Список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 1050 «О мерах по обеспечению выполнения обязательств Российской Стороны, вытекающих из Конвенции</w:t>
      </w:r>
      <w:proofErr w:type="gramEnd"/>
      <w:r w:rsidRPr="00F3457D">
        <w:rPr>
          <w:rFonts w:ascii="Georgia" w:eastAsia="Times New Roman" w:hAnsi="Georgia" w:cs="Times New Roman"/>
          <w:color w:val="000000"/>
          <w:sz w:val="20"/>
          <w:szCs w:val="20"/>
          <w:lang w:eastAsia="ru-RU"/>
        </w:rPr>
        <w:t xml:space="preserve">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 21, </w:t>
      </w:r>
      <w:r w:rsidRPr="00F3457D">
        <w:rPr>
          <w:rFonts w:ascii="Georgia" w:eastAsia="Times New Roman" w:hAnsi="Georgia" w:cs="Times New Roman"/>
          <w:color w:val="000000"/>
          <w:sz w:val="20"/>
          <w:szCs w:val="20"/>
          <w:lang w:eastAsia="ru-RU"/>
        </w:rPr>
        <w:br/>
        <w:t>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11.           </w:t>
      </w:r>
      <w:proofErr w:type="gramStart"/>
      <w:r w:rsidRPr="00F3457D">
        <w:rPr>
          <w:rFonts w:ascii="Georgia" w:eastAsia="Times New Roman" w:hAnsi="Georgia" w:cs="Times New Roman"/>
          <w:color w:val="000000"/>
          <w:sz w:val="20"/>
          <w:szCs w:val="20"/>
          <w:lang w:eastAsia="ru-RU"/>
        </w:rP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rsidRPr="00F3457D">
        <w:rPr>
          <w:rFonts w:ascii="Georgia" w:eastAsia="Times New Roman" w:hAnsi="Georgia" w:cs="Times New Roman"/>
          <w:color w:val="000000"/>
          <w:sz w:val="20"/>
          <w:szCs w:val="20"/>
          <w:lang w:eastAsia="ru-RU"/>
        </w:rPr>
        <w:t xml:space="preserve"> </w:t>
      </w:r>
      <w:proofErr w:type="gramStart"/>
      <w:r w:rsidRPr="00F3457D">
        <w:rPr>
          <w:rFonts w:ascii="Georgia" w:eastAsia="Times New Roman" w:hAnsi="Georgia" w:cs="Times New Roman"/>
          <w:color w:val="000000"/>
          <w:sz w:val="20"/>
          <w:szCs w:val="20"/>
          <w:lang w:eastAsia="ru-RU"/>
        </w:rPr>
        <w:t>каких-либо разрешений) в объеме добычи охотничьих животных, необходимом для удовлетворения личного потребления и определяемым в соответствии с законодательством Российской Федерации о налогах и сборах.</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12.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hyperlink r:id="rId5" w:anchor="_ftn1" w:history="1">
        <w:r w:rsidRPr="00F3457D">
          <w:rPr>
            <w:rFonts w:ascii="Georgia" w:eastAsia="Times New Roman" w:hAnsi="Georgia" w:cs="Times New Roman"/>
            <w:color w:val="0000FF"/>
            <w:sz w:val="20"/>
            <w:szCs w:val="20"/>
            <w:lang w:eastAsia="ru-RU"/>
          </w:rPr>
          <w:t>[1]</w:t>
        </w:r>
      </w:hyperlink>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13.           В случае отнесения законами субъектов Российской Федерации к охотничьим ресурсам млекопитающих и (или) птиц, не указанных в частях 1 и 2 статьи 11 Федерального закона об охоте, охота на указанные охотничьи ресурсы осуществляется в сроки, определяемые уполномоченным органом государственной власти субъекта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14.           Срок охоты на млекопитающих, указанных в пункте 13 настоящих Правил, устанавливается в соответствии со сроками охоты на пушных животных, указанными </w:t>
      </w:r>
      <w:proofErr w:type="gramStart"/>
      <w:r w:rsidRPr="00F3457D">
        <w:rPr>
          <w:rFonts w:ascii="Georgia" w:eastAsia="Times New Roman" w:hAnsi="Georgia" w:cs="Times New Roman"/>
          <w:color w:val="000000"/>
          <w:sz w:val="20"/>
          <w:szCs w:val="20"/>
          <w:lang w:eastAsia="ru-RU"/>
        </w:rPr>
        <w:t>в</w:t>
      </w:r>
      <w:proofErr w:type="gramEnd"/>
      <w:r w:rsidRPr="00F3457D">
        <w:rPr>
          <w:rFonts w:ascii="Georgia" w:eastAsia="Times New Roman" w:hAnsi="Georgia" w:cs="Times New Roman"/>
          <w:color w:val="000000"/>
          <w:sz w:val="20"/>
          <w:szCs w:val="20"/>
          <w:lang w:eastAsia="ru-RU"/>
        </w:rPr>
        <w:t xml:space="preserve"> настоящих Правил.</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15.           Срок охоты на птиц, указанных в пункте 13 настоящих Правил, устанавливается в соответствии со сроками охоты на боровую, степную и полевую, болотно-луговую, водоплавающую и горную дичь, указанными </w:t>
      </w:r>
      <w:proofErr w:type="gramStart"/>
      <w:r w:rsidRPr="00F3457D">
        <w:rPr>
          <w:rFonts w:ascii="Georgia" w:eastAsia="Times New Roman" w:hAnsi="Georgia" w:cs="Times New Roman"/>
          <w:color w:val="000000"/>
          <w:sz w:val="20"/>
          <w:szCs w:val="20"/>
          <w:lang w:eastAsia="ru-RU"/>
        </w:rPr>
        <w:t>в</w:t>
      </w:r>
      <w:proofErr w:type="gramEnd"/>
      <w:r w:rsidRPr="00F3457D">
        <w:rPr>
          <w:rFonts w:ascii="Georgia" w:eastAsia="Times New Roman" w:hAnsi="Georgia" w:cs="Times New Roman"/>
          <w:color w:val="000000"/>
          <w:sz w:val="20"/>
          <w:szCs w:val="20"/>
          <w:lang w:eastAsia="ru-RU"/>
        </w:rPr>
        <w:t xml:space="preserve"> настоящих Правил.</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16.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hyperlink r:id="rId6" w:anchor="_ftn2" w:history="1">
        <w:r w:rsidRPr="00F3457D">
          <w:rPr>
            <w:rFonts w:ascii="Georgia" w:eastAsia="Times New Roman" w:hAnsi="Georgia" w:cs="Times New Roman"/>
            <w:color w:val="0000FF"/>
            <w:sz w:val="20"/>
            <w:szCs w:val="20"/>
            <w:lang w:eastAsia="ru-RU"/>
          </w:rPr>
          <w:t>[2]</w:t>
        </w:r>
      </w:hyperlink>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17.                  С целью обеспечения безопасности при осуществлении охоты запрещается: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17.1.           осуществлять добычу охотничьих животных с применением охотничьего огнестрельного и (или) пневматического оружия ближе 200 метров от жилья;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17.2.           стрелять «на шум», «на шорох», по неясно видимой цели;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17.3.           стрелять по пернатой дичи, сидящей на проводах и опорах (столбах) линий электропередач;</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17.4.           стрелять вдоль линии стрелков (когда снаряд может пройти ближе, чем 15 метров от соседнего стрелка);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17.5.           организовывать загон охотничьих животных, при котором охотники движутся внутрь загона, окружая оказавшихся в загоне животных.</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lang w:eastAsia="ru-RU"/>
        </w:rPr>
        <w:t>II. ТРЕБОВАНИЯ К ОХОТЕ НА КОПЫТНЫХ ЖИВОТНЫХ</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18.           Охота на копытных животных осуществляется в сроки, указанные в приложении № 1 к настоящим Правилам и в иные сроки, предусмотренные настоящими Правилами.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19.           При осуществлении охоты на копытных животных, если животное ранено, оно подлежит добору</w:t>
      </w:r>
      <w:r w:rsidRPr="00F3457D">
        <w:rPr>
          <w:rFonts w:ascii="Georgia" w:eastAsia="Times New Roman" w:hAnsi="Georgia" w:cs="Times New Roman"/>
          <w:i/>
          <w:iCs/>
          <w:color w:val="000000"/>
          <w:sz w:val="20"/>
          <w:szCs w:val="20"/>
          <w:lang w:eastAsia="ru-RU"/>
        </w:rPr>
        <w:t>.</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20.           В случае ранения копытного животного охотник отмечает в разрешении 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«Р», после чего осуществляется добор раненного копытного животного.</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21.           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22.           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нём отметку о ранении охотничьего животного. В этом случае, при доборе раненного копытного животного любым возможным способом в течение суток с момента ранения копытного животного уведомляется: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22.1.     в закрепленных охотничьих угодьях – юридическое лицо, индивидуальный предприниматель, заключившие </w:t>
      </w:r>
      <w:proofErr w:type="spellStart"/>
      <w:r w:rsidRPr="00F3457D">
        <w:rPr>
          <w:rFonts w:ascii="Georgia" w:eastAsia="Times New Roman" w:hAnsi="Georgia" w:cs="Times New Roman"/>
          <w:color w:val="000000"/>
          <w:sz w:val="20"/>
          <w:szCs w:val="20"/>
          <w:lang w:eastAsia="ru-RU"/>
        </w:rPr>
        <w:t>охотхозяйственное</w:t>
      </w:r>
      <w:proofErr w:type="spellEnd"/>
      <w:r w:rsidRPr="00F3457D">
        <w:rPr>
          <w:rFonts w:ascii="Georgia" w:eastAsia="Times New Roman" w:hAnsi="Georgia" w:cs="Times New Roman"/>
          <w:color w:val="000000"/>
          <w:sz w:val="20"/>
          <w:szCs w:val="20"/>
          <w:lang w:eastAsia="ru-RU"/>
        </w:rPr>
        <w:t xml:space="preserve">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закона об охоте;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22.2.    в общедоступных охотничьих угодьях – орган государственной власти субъекта Российской Федерации, осуществляющий государственный охотничий контроль и надзор на территории субъекта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23.           Охота на территории Приморского края на лося (все половозрастные группы), оленя благородного (все половозрастные группы), оленя пятнистого (все половозрастные группы), косуль сибирскую и европейскую (все половозрастные группы), осуществляется с 1 октября по 15 января, на кабана (все половозрастные группы) </w:t>
      </w:r>
      <w:r w:rsidRPr="00F3457D">
        <w:rPr>
          <w:rFonts w:ascii="Georgia" w:eastAsia="Times New Roman" w:hAnsi="Georgia" w:cs="Times New Roman"/>
          <w:i/>
          <w:iCs/>
          <w:color w:val="000000"/>
          <w:sz w:val="20"/>
          <w:szCs w:val="20"/>
          <w:lang w:eastAsia="ru-RU"/>
        </w:rPr>
        <w:t>– </w:t>
      </w:r>
      <w:r w:rsidRPr="00F3457D">
        <w:rPr>
          <w:rFonts w:ascii="Georgia" w:eastAsia="Times New Roman" w:hAnsi="Georgia" w:cs="Times New Roman"/>
          <w:color w:val="000000"/>
          <w:sz w:val="20"/>
          <w:szCs w:val="20"/>
          <w:lang w:eastAsia="ru-RU"/>
        </w:rPr>
        <w:t>с 1 июня по 15 января.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24.           Охота на копытных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lang w:eastAsia="ru-RU"/>
        </w:rPr>
        <w:t>III. ТРЕБОВАНИЯ К ОХОТЕ НА МЕДВЕДЕЙ</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25.           Охота на медведей осуществляется в сроки, указанные в приложении № 2 к настоящим Правилам и в иные сроки, предусмотренные настоящими Правилами.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26.           При осуществлении охоты на медведей, если животное ранено, оно подлежит обязательному добору.</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27.           В случае ранения медведя охотник отмечает в разрешении 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«Р», после чего осуществляется добор раненного медведя.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28.           Добор раненного медведя осуществляется в течение двух суток, не считая дня его ранения. </w:t>
      </w:r>
      <w:proofErr w:type="gramStart"/>
      <w:r w:rsidRPr="00F3457D">
        <w:rPr>
          <w:rFonts w:ascii="Georgia" w:eastAsia="Times New Roman" w:hAnsi="Georgia" w:cs="Times New Roman"/>
          <w:color w:val="000000"/>
          <w:sz w:val="20"/>
          <w:szCs w:val="20"/>
          <w:lang w:eastAsia="ru-RU"/>
        </w:rPr>
        <w:t>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государственный охотничий контроль и надзор на территории субъекта Российской Федерации.</w:t>
      </w:r>
      <w:proofErr w:type="gramEnd"/>
      <w:r w:rsidRPr="00F3457D">
        <w:rPr>
          <w:rFonts w:ascii="Georgia" w:eastAsia="Times New Roman" w:hAnsi="Georgia" w:cs="Times New Roman"/>
          <w:color w:val="000000"/>
          <w:sz w:val="20"/>
          <w:szCs w:val="20"/>
          <w:lang w:eastAsia="ru-RU"/>
        </w:rPr>
        <w:t xml:space="preserve"> При этом разрешение на добычу охотничьих ресурсов считается использованным.</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29.           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нём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29.1.     в закрепленных охотничьих угодьях – юридическое лицо, индивидуальный предприниматель, заключившие </w:t>
      </w:r>
      <w:proofErr w:type="spellStart"/>
      <w:r w:rsidRPr="00F3457D">
        <w:rPr>
          <w:rFonts w:ascii="Georgia" w:eastAsia="Times New Roman" w:hAnsi="Georgia" w:cs="Times New Roman"/>
          <w:color w:val="000000"/>
          <w:sz w:val="20"/>
          <w:szCs w:val="20"/>
          <w:lang w:eastAsia="ru-RU"/>
        </w:rPr>
        <w:t>охотхозяйственное</w:t>
      </w:r>
      <w:proofErr w:type="spellEnd"/>
      <w:r w:rsidRPr="00F3457D">
        <w:rPr>
          <w:rFonts w:ascii="Georgia" w:eastAsia="Times New Roman" w:hAnsi="Georgia" w:cs="Times New Roman"/>
          <w:color w:val="000000"/>
          <w:sz w:val="20"/>
          <w:szCs w:val="20"/>
          <w:lang w:eastAsia="ru-RU"/>
        </w:rPr>
        <w:t xml:space="preserve">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закона об охоте;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29.2.    в общедоступных охотничьих угодьях – орган государственной власти субъекта Российской Федерации, осуществляющий государственный охотничий контроль и надзор на территории субъекта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30.           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lang w:eastAsia="ru-RU"/>
        </w:rPr>
        <w:t>IV. ТРЕБОВАНИЯ К ОХОТЕ НА ПУШНЫХ ЖИВОТНЫХ</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31.           Охота на пушных животных осуществляется в сроки, указанные в приложении № 3 к настоящим Правилам и в иные сроки, предусмотренные настоящими Правилами.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32.           При осуществлении охоты на пушных животных запрещается разрушение и раскопка постоянных выводковых убежищ пушных животных, за исключением:</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32.1.    разрушения нор и других выводковых убежищ волков и шакалов с изъятием из них щенков;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32.2.    разрушения бобровых плотин, ондатровых хаток и нор для установки самоловов;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32.3.    раскопки нор барсука, лисицы, енотовидной собаки, корсака для оказания помощи собакам, используемым при осуществлении охоты (далее – собаки охотничьих пород), находящимся в норе.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33.           Непосредственно после завершения </w:t>
      </w:r>
      <w:proofErr w:type="gramStart"/>
      <w:r w:rsidRPr="00F3457D">
        <w:rPr>
          <w:rFonts w:ascii="Georgia" w:eastAsia="Times New Roman" w:hAnsi="Georgia" w:cs="Times New Roman"/>
          <w:color w:val="000000"/>
          <w:sz w:val="20"/>
          <w:szCs w:val="20"/>
          <w:lang w:eastAsia="ru-RU"/>
        </w:rPr>
        <w:t>охоты</w:t>
      </w:r>
      <w:proofErr w:type="gramEnd"/>
      <w:r w:rsidRPr="00F3457D">
        <w:rPr>
          <w:rFonts w:ascii="Georgia" w:eastAsia="Times New Roman" w:hAnsi="Georgia" w:cs="Times New Roman"/>
          <w:color w:val="000000"/>
          <w:sz w:val="20"/>
          <w:szCs w:val="20"/>
          <w:lang w:eastAsia="ru-RU"/>
        </w:rPr>
        <w:t xml:space="preserve"> на пушных животных раскопанные участки их нор должны быть полностью засыпаны грунтом.</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34.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35.           Охота на суслика-песчаника, крота, выдру осуществляется при помощи самоловов.</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lang w:eastAsia="ru-RU"/>
        </w:rPr>
        <w:t>V. ТРЕБОВАНИЯ К ОХОТЕ НА БОРОВУЮ ДИЧЬ, СТЕПНУЮ И ПОЛЕВУЮ ДИЧЬ, БОЛОТНО-ЛУГОВУЮ ДИЧЬ, ВОДОПЛАВАЮЩУЮ ДИЧЬ, ГОРНУЮ ДИЧЬ И ИНУЮ ДИЧЬ</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36.           Для целей применения настоящих Правил устанавливается, что:</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36.1.    к боровой дичи относятся глухари, тетерев, рябчик, </w:t>
      </w:r>
      <w:proofErr w:type="gramStart"/>
      <w:r w:rsidRPr="00F3457D">
        <w:rPr>
          <w:rFonts w:ascii="Georgia" w:eastAsia="Times New Roman" w:hAnsi="Georgia" w:cs="Times New Roman"/>
          <w:color w:val="000000"/>
          <w:sz w:val="20"/>
          <w:szCs w:val="20"/>
          <w:lang w:eastAsia="ru-RU"/>
        </w:rPr>
        <w:t>белая</w:t>
      </w:r>
      <w:proofErr w:type="gramEnd"/>
      <w:r w:rsidRPr="00F3457D">
        <w:rPr>
          <w:rFonts w:ascii="Georgia" w:eastAsia="Times New Roman" w:hAnsi="Georgia" w:cs="Times New Roman"/>
          <w:color w:val="000000"/>
          <w:sz w:val="20"/>
          <w:szCs w:val="20"/>
          <w:lang w:eastAsia="ru-RU"/>
        </w:rPr>
        <w:t xml:space="preserve"> и </w:t>
      </w:r>
      <w:proofErr w:type="spellStart"/>
      <w:r w:rsidRPr="00F3457D">
        <w:rPr>
          <w:rFonts w:ascii="Georgia" w:eastAsia="Times New Roman" w:hAnsi="Georgia" w:cs="Times New Roman"/>
          <w:color w:val="000000"/>
          <w:sz w:val="20"/>
          <w:szCs w:val="20"/>
          <w:lang w:eastAsia="ru-RU"/>
        </w:rPr>
        <w:t>тундряная</w:t>
      </w:r>
      <w:proofErr w:type="spellEnd"/>
      <w:r w:rsidRPr="00F3457D">
        <w:rPr>
          <w:rFonts w:ascii="Georgia" w:eastAsia="Times New Roman" w:hAnsi="Georgia" w:cs="Times New Roman"/>
          <w:color w:val="000000"/>
          <w:sz w:val="20"/>
          <w:szCs w:val="20"/>
          <w:lang w:eastAsia="ru-RU"/>
        </w:rPr>
        <w:t xml:space="preserve"> куропатки, вальдшнеп;</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 xml:space="preserve">36.2.    к болотно-луговой дичи относятся дупеля, бекасы, гаршнеп, турухтан, травник, чибис, </w:t>
      </w:r>
      <w:proofErr w:type="spellStart"/>
      <w:r w:rsidRPr="00F3457D">
        <w:rPr>
          <w:rFonts w:ascii="Georgia" w:eastAsia="Times New Roman" w:hAnsi="Georgia" w:cs="Times New Roman"/>
          <w:color w:val="000000"/>
          <w:sz w:val="20"/>
          <w:szCs w:val="20"/>
          <w:lang w:eastAsia="ru-RU"/>
        </w:rPr>
        <w:t>тулес</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хрустан</w:t>
      </w:r>
      <w:proofErr w:type="spellEnd"/>
      <w:r w:rsidRPr="00F3457D">
        <w:rPr>
          <w:rFonts w:ascii="Georgia" w:eastAsia="Times New Roman" w:hAnsi="Georgia" w:cs="Times New Roman"/>
          <w:color w:val="000000"/>
          <w:sz w:val="20"/>
          <w:szCs w:val="20"/>
          <w:lang w:eastAsia="ru-RU"/>
        </w:rPr>
        <w:t xml:space="preserve">, улиты, веретенники, кроншнепы, </w:t>
      </w:r>
      <w:proofErr w:type="spellStart"/>
      <w:r w:rsidRPr="00F3457D">
        <w:rPr>
          <w:rFonts w:ascii="Georgia" w:eastAsia="Times New Roman" w:hAnsi="Georgia" w:cs="Times New Roman"/>
          <w:color w:val="000000"/>
          <w:sz w:val="20"/>
          <w:szCs w:val="20"/>
          <w:lang w:eastAsia="ru-RU"/>
        </w:rPr>
        <w:t>мородунка</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камнешарка</w:t>
      </w:r>
      <w:proofErr w:type="spellEnd"/>
      <w:r w:rsidRPr="00F3457D">
        <w:rPr>
          <w:rFonts w:ascii="Georgia" w:eastAsia="Times New Roman" w:hAnsi="Georgia" w:cs="Times New Roman"/>
          <w:color w:val="000000"/>
          <w:sz w:val="20"/>
          <w:szCs w:val="20"/>
          <w:lang w:eastAsia="ru-RU"/>
        </w:rPr>
        <w:t>, коростель, пастушок, обыкновенный погоныш;</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36.3.    к водоплавающей дичи относятся гуси, казарки, утки, лысуха, камышница;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36.4.    к степной и полевой дичи относятся серая и бородатая куропатки, перепела, саджа, фазаны, голуби и горлицы;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36.5.    к горной дичи относятся </w:t>
      </w:r>
      <w:proofErr w:type="spellStart"/>
      <w:r w:rsidRPr="00F3457D">
        <w:rPr>
          <w:rFonts w:ascii="Georgia" w:eastAsia="Times New Roman" w:hAnsi="Georgia" w:cs="Times New Roman"/>
          <w:color w:val="000000"/>
          <w:sz w:val="20"/>
          <w:szCs w:val="20"/>
          <w:lang w:eastAsia="ru-RU"/>
        </w:rPr>
        <w:t>кеклики</w:t>
      </w:r>
      <w:proofErr w:type="spellEnd"/>
      <w:r w:rsidRPr="00F3457D">
        <w:rPr>
          <w:rFonts w:ascii="Georgia" w:eastAsia="Times New Roman" w:hAnsi="Georgia" w:cs="Times New Roman"/>
          <w:color w:val="000000"/>
          <w:sz w:val="20"/>
          <w:szCs w:val="20"/>
          <w:lang w:eastAsia="ru-RU"/>
        </w:rPr>
        <w:t xml:space="preserve"> и улары;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36.6.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37.           Охота на боровую, степную и полевую, болотно-луговую, водоплавающую, горную дичь (далее - пернатая дичь) осуществляется в соответствии с нормативами и нормами в области охоты и сохранения охотничьих ресурсов.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38.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39.           </w:t>
      </w:r>
      <w:proofErr w:type="gramStart"/>
      <w:r w:rsidRPr="00F3457D">
        <w:rPr>
          <w:rFonts w:ascii="Georgia" w:eastAsia="Times New Roman" w:hAnsi="Georgia" w:cs="Times New Roman"/>
          <w:color w:val="000000"/>
          <w:sz w:val="20"/>
          <w:szCs w:val="20"/>
          <w:lang w:eastAsia="ru-RU"/>
        </w:rPr>
        <w:t xml:space="preserve">Охота на пернатую дичь, находящуюся в соответствии с законодательством Российской Федерации в собственности юридических лиц, индивидуальных предпринимателей, заключивших </w:t>
      </w:r>
      <w:proofErr w:type="spellStart"/>
      <w:r w:rsidRPr="00F3457D">
        <w:rPr>
          <w:rFonts w:ascii="Georgia" w:eastAsia="Times New Roman" w:hAnsi="Georgia" w:cs="Times New Roman"/>
          <w:color w:val="000000"/>
          <w:sz w:val="20"/>
          <w:szCs w:val="20"/>
          <w:lang w:eastAsia="ru-RU"/>
        </w:rPr>
        <w:t>охотхозяйственные</w:t>
      </w:r>
      <w:proofErr w:type="spellEnd"/>
      <w:r w:rsidRPr="00F3457D">
        <w:rPr>
          <w:rFonts w:ascii="Georgia" w:eastAsia="Times New Roman" w:hAnsi="Georgia" w:cs="Times New Roman"/>
          <w:color w:val="000000"/>
          <w:sz w:val="20"/>
          <w:szCs w:val="20"/>
          <w:lang w:eastAsia="ru-RU"/>
        </w:rPr>
        <w:t xml:space="preserve"> соглашения или обладающих правом долгосрочного пользования животным </w:t>
      </w:r>
      <w:r w:rsidRPr="00F3457D">
        <w:rPr>
          <w:rFonts w:ascii="Georgia" w:eastAsia="Times New Roman" w:hAnsi="Georgia" w:cs="Times New Roman"/>
          <w:color w:val="000000"/>
          <w:sz w:val="20"/>
          <w:szCs w:val="20"/>
          <w:lang w:eastAsia="ru-RU"/>
        </w:rPr>
        <w:lastRenderedPageBreak/>
        <w:t>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закона об охоте, осуществляется в закрепленных охотничьих угодьях указанных юридических лиц</w:t>
      </w:r>
      <w:proofErr w:type="gramEnd"/>
      <w:r w:rsidRPr="00F3457D">
        <w:rPr>
          <w:rFonts w:ascii="Georgia" w:eastAsia="Times New Roman" w:hAnsi="Georgia" w:cs="Times New Roman"/>
          <w:color w:val="000000"/>
          <w:sz w:val="20"/>
          <w:szCs w:val="20"/>
          <w:lang w:eastAsia="ru-RU"/>
        </w:rPr>
        <w:t>, индивидуальных предпринимателей, в течение календарного года в специально отведенных местах, определяемых указанными лицами.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40.           Охота на пернатую дичь осуществляется с 1 марта по 16 июня в течение 10 календарных дней на водоплавающую дичь и 10 календарных дней на боровую дичь (далее – весенняя охота на пернатую дичь) и в иные сроки, предусмотренные в пунктах 38, 42 настоящих Правил.</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41.           Весенняя охота на пернатую дичь осуществляется исключительно на водоплавающую и боровую дичь.</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42.           Иные сроки охоты на пернатую дичь:</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42.1.    на водоплавающую, болотно-луговую, полевую, степную и горную дичь на территориях Хабаровского края, Республики Саха (Якутия), Амурской области, Курганской области, Ямало-Ненецкого автономного округа, Республики Коми, Вологодской области, Ленинградской области, Новгородской области, Республики Карелия, Брянской области, Калининградской области, Калужской области, Московской области, Нижегородской области, Орловской области, Пензенской области, Псковской области, Республики Ингушетия, Кабардино-Балкарской Республики, Республики Калмыкия, Карачаево-Черкесской Республики, Чеченской Республики, Ставропольского</w:t>
      </w:r>
      <w:proofErr w:type="gramEnd"/>
      <w:r w:rsidRPr="00F3457D">
        <w:rPr>
          <w:rFonts w:ascii="Georgia" w:eastAsia="Times New Roman" w:hAnsi="Georgia" w:cs="Times New Roman"/>
          <w:color w:val="000000"/>
          <w:sz w:val="20"/>
          <w:szCs w:val="20"/>
          <w:lang w:eastAsia="ru-RU"/>
        </w:rPr>
        <w:t xml:space="preserve"> края, Астраханской области – в период со второй субботы августа по 31 декабря;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42.2.    на водоплавающую, болотно-луговую, полевую, степную и горную дичь на территориях субъектов Российской Федерации не указанных в пункте 42.1 настоящих Правил – в период с третьей субботы августа по 31 декабря;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42.3.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 Новосибирской области, Забайкальского края, Камчатского края, Магаданской области, Республики</w:t>
      </w:r>
      <w:proofErr w:type="gramEnd"/>
      <w:r w:rsidRPr="00F3457D">
        <w:rPr>
          <w:rFonts w:ascii="Georgia" w:eastAsia="Times New Roman" w:hAnsi="Georgia" w:cs="Times New Roman"/>
          <w:color w:val="000000"/>
          <w:sz w:val="20"/>
          <w:szCs w:val="20"/>
          <w:lang w:eastAsia="ru-RU"/>
        </w:rPr>
        <w:t xml:space="preserve">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42.4.    на белую и </w:t>
      </w:r>
      <w:proofErr w:type="spellStart"/>
      <w:r w:rsidRPr="00F3457D">
        <w:rPr>
          <w:rFonts w:ascii="Georgia" w:eastAsia="Times New Roman" w:hAnsi="Georgia" w:cs="Times New Roman"/>
          <w:color w:val="000000"/>
          <w:sz w:val="20"/>
          <w:szCs w:val="20"/>
          <w:lang w:eastAsia="ru-RU"/>
        </w:rPr>
        <w:t>тундряную</w:t>
      </w:r>
      <w:proofErr w:type="spellEnd"/>
      <w:r w:rsidRPr="00F3457D">
        <w:rPr>
          <w:rFonts w:ascii="Georgia" w:eastAsia="Times New Roman" w:hAnsi="Georgia" w:cs="Times New Roman"/>
          <w:color w:val="000000"/>
          <w:sz w:val="20"/>
          <w:szCs w:val="20"/>
          <w:lang w:eastAsia="ru-RU"/>
        </w:rPr>
        <w:t xml:space="preserve"> куропатку на территориях Красноярского края и Республики Саха (Якутия) – в период с третей субботы августа по 20 апреля;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42.5.    на турпанов (горбоносого и обыкновенного) на территории </w:t>
      </w:r>
      <w:proofErr w:type="spellStart"/>
      <w:r w:rsidRPr="00F3457D">
        <w:rPr>
          <w:rFonts w:ascii="Georgia" w:eastAsia="Times New Roman" w:hAnsi="Georgia" w:cs="Times New Roman"/>
          <w:color w:val="000000"/>
          <w:sz w:val="20"/>
          <w:szCs w:val="20"/>
          <w:lang w:eastAsia="ru-RU"/>
        </w:rPr>
        <w:t>Амгинского</w:t>
      </w:r>
      <w:proofErr w:type="spellEnd"/>
      <w:r w:rsidRPr="00F3457D">
        <w:rPr>
          <w:rFonts w:ascii="Georgia" w:eastAsia="Times New Roman" w:hAnsi="Georgia" w:cs="Times New Roman"/>
          <w:color w:val="000000"/>
          <w:sz w:val="20"/>
          <w:szCs w:val="20"/>
          <w:lang w:eastAsia="ru-RU"/>
        </w:rPr>
        <w:t xml:space="preserve">, Горного, </w:t>
      </w:r>
      <w:proofErr w:type="spellStart"/>
      <w:r w:rsidRPr="00F3457D">
        <w:rPr>
          <w:rFonts w:ascii="Georgia" w:eastAsia="Times New Roman" w:hAnsi="Georgia" w:cs="Times New Roman"/>
          <w:color w:val="000000"/>
          <w:sz w:val="20"/>
          <w:szCs w:val="20"/>
          <w:lang w:eastAsia="ru-RU"/>
        </w:rPr>
        <w:t>Кобяйского</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Мегино-Кангаласского</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Намского</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Таттинского</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Усть-Алданского</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Чурапчинского</w:t>
      </w:r>
      <w:proofErr w:type="spellEnd"/>
      <w:r w:rsidRPr="00F3457D">
        <w:rPr>
          <w:rFonts w:ascii="Georgia" w:eastAsia="Times New Roman" w:hAnsi="Georgia" w:cs="Times New Roman"/>
          <w:color w:val="000000"/>
          <w:sz w:val="20"/>
          <w:szCs w:val="20"/>
          <w:lang w:eastAsia="ru-RU"/>
        </w:rPr>
        <w:t xml:space="preserve"> районов Республики Саха (Якутия) – в период с 1 июня по 4 июня.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42.6.    на боровую дичь на территориях субъектов Российской Федерации, не указанных в пункте 42.3 настоящих Правил – в период с третьей субботы августа по 31 декабря;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43.           Охота на вальдшнепа осуществляется с применением охотничьего огнестрельного гладкоствольного оружия.</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lang w:eastAsia="ru-RU"/>
        </w:rPr>
        <w:t>VI. ТРЕБОВАНИЯ К ОХОТЕ С СОБАКАМИ ОХОТНИЧЬИХ ПОРОД И ЛОВЧИМИ ПТИЦАМИ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44.           Охота с собаками охотничьих пород и ловчими птицами осуществляется на основании документов, указанных в пункте 3.2настоящих Правил.</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45.           Охота на пернатую дичь с островными и континентальными легавыми собаками, </w:t>
      </w:r>
      <w:proofErr w:type="spellStart"/>
      <w:r w:rsidRPr="00F3457D">
        <w:rPr>
          <w:rFonts w:ascii="Georgia" w:eastAsia="Times New Roman" w:hAnsi="Georgia" w:cs="Times New Roman"/>
          <w:color w:val="000000"/>
          <w:sz w:val="20"/>
          <w:szCs w:val="20"/>
          <w:lang w:eastAsia="ru-RU"/>
        </w:rPr>
        <w:t>ретриверами</w:t>
      </w:r>
      <w:proofErr w:type="spellEnd"/>
      <w:r w:rsidRPr="00F3457D">
        <w:rPr>
          <w:rFonts w:ascii="Georgia" w:eastAsia="Times New Roman" w:hAnsi="Georgia" w:cs="Times New Roman"/>
          <w:color w:val="000000"/>
          <w:sz w:val="20"/>
          <w:szCs w:val="20"/>
          <w:lang w:eastAsia="ru-RU"/>
        </w:rPr>
        <w:t>, спаниелями (далее – подружейные собаки), ловчими птицами осуществляется в следующие сроки: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45.1.    на болотно-луговую дичь – в период с 25 июля по 31 декабря;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45.2.    на боровую, полевую и степную дичь – в период с 5 августа по 31 декабря.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46.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пункте 3.2 настоящих Правил.</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47.           </w:t>
      </w:r>
      <w:proofErr w:type="gramStart"/>
      <w:r w:rsidRPr="00F3457D">
        <w:rPr>
          <w:rFonts w:ascii="Georgia" w:eastAsia="Times New Roman" w:hAnsi="Georgia" w:cs="Times New Roman"/>
          <w:color w:val="000000"/>
          <w:sz w:val="20"/>
          <w:szCs w:val="20"/>
          <w:lang w:eastAsia="ru-RU"/>
        </w:rPr>
        <w:t xml:space="preserve">Обучение (натаска и нагонка) собак, охотничьих пород осуществляется без применения охотничьего оружия в течение календарного года, в общедоступных охотничьих угодьях или в закрепленных охотничьих угодьях в специально отведенных для этого местах, определяемых юридическими лицами, индивидуальными предпринимателями, заключившими </w:t>
      </w:r>
      <w:proofErr w:type="spellStart"/>
      <w:r w:rsidRPr="00F3457D">
        <w:rPr>
          <w:rFonts w:ascii="Georgia" w:eastAsia="Times New Roman" w:hAnsi="Georgia" w:cs="Times New Roman"/>
          <w:color w:val="000000"/>
          <w:sz w:val="20"/>
          <w:szCs w:val="20"/>
          <w:lang w:eastAsia="ru-RU"/>
        </w:rPr>
        <w:t>охотхозяйственные</w:t>
      </w:r>
      <w:proofErr w:type="spellEnd"/>
      <w:r w:rsidRPr="00F3457D">
        <w:rPr>
          <w:rFonts w:ascii="Georgia" w:eastAsia="Times New Roman" w:hAnsi="Georgia" w:cs="Times New Roman"/>
          <w:color w:val="000000"/>
          <w:sz w:val="20"/>
          <w:szCs w:val="20"/>
          <w:lang w:eastAsia="ru-RU"/>
        </w:rPr>
        <w:t xml:space="preserve"> соглашения или обладающими правом долгосрочного пользования животным миром, которое у них возникло на основании долгосрочной лицензии на пользование животным миром в отношении</w:t>
      </w:r>
      <w:proofErr w:type="gramEnd"/>
      <w:r w:rsidRPr="00F3457D">
        <w:rPr>
          <w:rFonts w:ascii="Georgia" w:eastAsia="Times New Roman" w:hAnsi="Georgia" w:cs="Times New Roman"/>
          <w:color w:val="000000"/>
          <w:sz w:val="20"/>
          <w:szCs w:val="20"/>
          <w:lang w:eastAsia="ru-RU"/>
        </w:rPr>
        <w:t xml:space="preserve"> охотничьих ресурсов до дня вступления в силу Федерального закона об охоте.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48.           Обучение (вынашивание) ловчих птиц осуществляется в охотничьих угодьях в сроки охоты, предусмотренные настоящими Правилами.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49.           Обучение (натаска и нагонка) собак, охотничьих пород и ловчих птиц осуществляется на основании документов, указанных в пункте 3.2 настоящих Правил.</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50.           </w:t>
      </w:r>
      <w:proofErr w:type="gramStart"/>
      <w:r w:rsidRPr="00F3457D">
        <w:rPr>
          <w:rFonts w:ascii="Georgia" w:eastAsia="Times New Roman" w:hAnsi="Georgia" w:cs="Times New Roman"/>
          <w:color w:val="000000"/>
          <w:sz w:val="20"/>
          <w:szCs w:val="20"/>
          <w:lang w:eastAsia="ru-RU"/>
        </w:rPr>
        <w:t>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раненого охотничьего животного.</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51.           При нахождении с собаками, охотничьих пород в охотничьих угодьях или на иных территориях, являющихся средой обитания охотничьих животных, собаки, охотничьих пород должны быть на привязи, кроме случаев осуществления с ними охоты и их обучения.</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lang w:eastAsia="ru-RU"/>
        </w:rPr>
        <w:t>VII. ТРЕБОВАНИЯ К ОТЛОВУ И ОТСТРЕЛУ ОХОТНИЧЬИХ ЖИВОТНЫХ</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52.           Отлов и отстрел охотничьих животных осуществляется способами, не допускающими жестокого обращения с животными.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           При отлове и (или) отстреле охотничьих животных запрещается: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 xml:space="preserve">53.1.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 волков, шакалов и ворон (серой, черной и </w:t>
      </w:r>
      <w:proofErr w:type="spellStart"/>
      <w:r w:rsidRPr="00F3457D">
        <w:rPr>
          <w:rFonts w:ascii="Georgia" w:eastAsia="Times New Roman" w:hAnsi="Georgia" w:cs="Times New Roman"/>
          <w:color w:val="000000"/>
          <w:sz w:val="20"/>
          <w:szCs w:val="20"/>
          <w:lang w:eastAsia="ru-RU"/>
        </w:rPr>
        <w:t>большеклювой</w:t>
      </w:r>
      <w:proofErr w:type="spellEnd"/>
      <w:r w:rsidRPr="00F3457D">
        <w:rPr>
          <w:rFonts w:ascii="Georgia" w:eastAsia="Times New Roman" w:hAnsi="Georgia" w:cs="Times New Roman"/>
          <w:color w:val="000000"/>
          <w:sz w:val="20"/>
          <w:szCs w:val="20"/>
          <w:lang w:eastAsia="ru-RU"/>
        </w:rPr>
        <w:t>), в случае отнесения последних законами субъектов Российской Федерации к охотничьим ресурсам;</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53.2.    применение самоловов для добычи копытных животных и медведей,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w:t>
      </w:r>
      <w:r w:rsidRPr="00F3457D">
        <w:rPr>
          <w:rFonts w:ascii="Georgia" w:eastAsia="Times New Roman" w:hAnsi="Georgia" w:cs="Times New Roman"/>
          <w:color w:val="000000"/>
          <w:sz w:val="20"/>
          <w:szCs w:val="20"/>
          <w:lang w:eastAsia="ru-RU"/>
        </w:rPr>
        <w:lastRenderedPageBreak/>
        <w:t xml:space="preserve">ресурсов, в целях содержания и разведения охотничьих ресурсов в </w:t>
      </w:r>
      <w:proofErr w:type="spellStart"/>
      <w:r w:rsidRPr="00F3457D">
        <w:rPr>
          <w:rFonts w:ascii="Georgia" w:eastAsia="Times New Roman" w:hAnsi="Georgia" w:cs="Times New Roman"/>
          <w:color w:val="000000"/>
          <w:sz w:val="20"/>
          <w:szCs w:val="20"/>
          <w:lang w:eastAsia="ru-RU"/>
        </w:rPr>
        <w:t>полувольных</w:t>
      </w:r>
      <w:proofErr w:type="spellEnd"/>
      <w:r w:rsidRPr="00F3457D">
        <w:rPr>
          <w:rFonts w:ascii="Georgia" w:eastAsia="Times New Roman" w:hAnsi="Georgia" w:cs="Times New Roman"/>
          <w:color w:val="000000"/>
          <w:sz w:val="20"/>
          <w:szCs w:val="20"/>
          <w:lang w:eastAsia="ru-RU"/>
        </w:rPr>
        <w:t xml:space="preserve"> условиях или искусственно созданной среде обитания;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53.3.    использование любых плавательных сре</w:t>
      </w:r>
      <w:proofErr w:type="gramStart"/>
      <w:r w:rsidRPr="00F3457D">
        <w:rPr>
          <w:rFonts w:ascii="Georgia" w:eastAsia="Times New Roman" w:hAnsi="Georgia" w:cs="Times New Roman"/>
          <w:color w:val="000000"/>
          <w:sz w:val="20"/>
          <w:szCs w:val="20"/>
          <w:lang w:eastAsia="ru-RU"/>
        </w:rPr>
        <w:t>дств в п</w:t>
      </w:r>
      <w:proofErr w:type="gramEnd"/>
      <w:r w:rsidRPr="00F3457D">
        <w:rPr>
          <w:rFonts w:ascii="Georgia" w:eastAsia="Times New Roman" w:hAnsi="Georgia" w:cs="Times New Roman"/>
          <w:color w:val="000000"/>
          <w:sz w:val="20"/>
          <w:szCs w:val="20"/>
          <w:lang w:eastAsia="ru-RU"/>
        </w:rPr>
        <w:t>ериод осуществления весенней охоты на пернатую дичь для преследования, выслеживания, поиска и (или) добычи пернатой дичи, за исключением подбора добытой дичи;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53.4.    добыча кабанов загоном, нагоном, а также с применением собак, охотничьих пород с 1 января по 28 (29) февраля, за исключением добора раненых кабанов;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53.5.    добыча медведей, в возрасте менее одного года, самок с медвежатами текущего года рождения;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53.7.    применение сетей и других ловчих приспособлений из сетей, за исключением применения при добыче норки и ондатры верш (</w:t>
      </w:r>
      <w:proofErr w:type="spellStart"/>
      <w:r w:rsidRPr="00F3457D">
        <w:rPr>
          <w:rFonts w:ascii="Georgia" w:eastAsia="Times New Roman" w:hAnsi="Georgia" w:cs="Times New Roman"/>
          <w:color w:val="000000"/>
          <w:sz w:val="20"/>
          <w:szCs w:val="20"/>
          <w:lang w:eastAsia="ru-RU"/>
        </w:rPr>
        <w:t>мордушек</w:t>
      </w:r>
      <w:proofErr w:type="spellEnd"/>
      <w:r w:rsidRPr="00F3457D">
        <w:rPr>
          <w:rFonts w:ascii="Georgia" w:eastAsia="Times New Roman" w:hAnsi="Georgia" w:cs="Times New Roman"/>
          <w:color w:val="000000"/>
          <w:sz w:val="20"/>
          <w:szCs w:val="20"/>
          <w:lang w:eastAsia="ru-RU"/>
        </w:rPr>
        <w:t xml:space="preserve">), изготовленных из сетки с размером ячеи не менее 50 миллиметров, а также применения </w:t>
      </w:r>
      <w:proofErr w:type="gramStart"/>
      <w:r w:rsidRPr="00F3457D">
        <w:rPr>
          <w:rFonts w:ascii="Georgia" w:eastAsia="Times New Roman" w:hAnsi="Georgia" w:cs="Times New Roman"/>
          <w:color w:val="000000"/>
          <w:sz w:val="20"/>
          <w:szCs w:val="20"/>
          <w:lang w:eastAsia="ru-RU"/>
        </w:rPr>
        <w:t>при</w:t>
      </w:r>
      <w:proofErr w:type="gramEnd"/>
      <w:r w:rsidRPr="00F3457D">
        <w:rPr>
          <w:rFonts w:ascii="Georgia" w:eastAsia="Times New Roman" w:hAnsi="Georgia" w:cs="Times New Roman"/>
          <w:color w:val="000000"/>
          <w:sz w:val="20"/>
          <w:szCs w:val="20"/>
          <w:lang w:eastAsia="ru-RU"/>
        </w:rPr>
        <w:t xml:space="preserve"> добычи соболя и куницы обметов;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53.8.    применение самострелов, настороженного огнестрельного, пневматического и метательного оружия, падающих пик, крючьев, ловчих ям, «подрезей», «</w:t>
      </w:r>
      <w:proofErr w:type="spellStart"/>
      <w:r w:rsidRPr="00F3457D">
        <w:rPr>
          <w:rFonts w:ascii="Georgia" w:eastAsia="Times New Roman" w:hAnsi="Georgia" w:cs="Times New Roman"/>
          <w:color w:val="000000"/>
          <w:sz w:val="20"/>
          <w:szCs w:val="20"/>
          <w:lang w:eastAsia="ru-RU"/>
        </w:rPr>
        <w:t>башмаков</w:t>
      </w:r>
      <w:proofErr w:type="gramStart"/>
      <w:r w:rsidRPr="00F3457D">
        <w:rPr>
          <w:rFonts w:ascii="Georgia" w:eastAsia="Times New Roman" w:hAnsi="Georgia" w:cs="Times New Roman"/>
          <w:color w:val="000000"/>
          <w:sz w:val="20"/>
          <w:szCs w:val="20"/>
          <w:lang w:eastAsia="ru-RU"/>
        </w:rPr>
        <w:t>»и</w:t>
      </w:r>
      <w:proofErr w:type="spellEnd"/>
      <w:proofErr w:type="gramEnd"/>
      <w:r w:rsidRPr="00F3457D">
        <w:rPr>
          <w:rFonts w:ascii="Georgia" w:eastAsia="Times New Roman" w:hAnsi="Georgia" w:cs="Times New Roman"/>
          <w:color w:val="000000"/>
          <w:sz w:val="20"/>
          <w:szCs w:val="20"/>
          <w:lang w:eastAsia="ru-RU"/>
        </w:rPr>
        <w:t xml:space="preserve"> других самоловов, способных нанести вред человеку;</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53.9.    применение петель, за исключением применения петель для охоты на волков в целях регулирования их численности или применения петель для осуществления промысловой охоты из материалов диаметром не более 1 миллиметра для отлова зайца-беляка в охотничьих угодьях, расположенных в районах Крайнего Севера и местностях, приравненных к районам Крайнего Севера</w:t>
      </w:r>
      <w:hyperlink r:id="rId7" w:anchor="_ftn3" w:history="1">
        <w:r w:rsidRPr="00F3457D">
          <w:rPr>
            <w:rFonts w:ascii="Georgia" w:eastAsia="Times New Roman" w:hAnsi="Georgia" w:cs="Times New Roman"/>
            <w:color w:val="0000FF"/>
            <w:sz w:val="20"/>
            <w:szCs w:val="20"/>
            <w:lang w:eastAsia="ru-RU"/>
          </w:rPr>
          <w:t>[3]</w:t>
        </w:r>
      </w:hyperlink>
      <w:r w:rsidRPr="00F3457D">
        <w:rPr>
          <w:rFonts w:ascii="Georgia" w:eastAsia="Times New Roman" w:hAnsi="Georgia" w:cs="Times New Roman"/>
          <w:color w:val="000000"/>
          <w:sz w:val="20"/>
          <w:szCs w:val="20"/>
          <w:lang w:eastAsia="ru-RU"/>
        </w:rPr>
        <w:t>, а также для отлова охотничьих животных при осуществлении охоты в целях</w:t>
      </w:r>
      <w:proofErr w:type="gramEnd"/>
      <w:r w:rsidRPr="00F3457D">
        <w:rPr>
          <w:rFonts w:ascii="Georgia" w:eastAsia="Times New Roman" w:hAnsi="Georgia" w:cs="Times New Roman"/>
          <w:color w:val="000000"/>
          <w:sz w:val="20"/>
          <w:szCs w:val="20"/>
          <w:lang w:eastAsia="ru-RU"/>
        </w:rPr>
        <w:t xml:space="preserve">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животных и охоты в целях содержания и разведения охотничьих животных в </w:t>
      </w:r>
      <w:proofErr w:type="spellStart"/>
      <w:r w:rsidRPr="00F3457D">
        <w:rPr>
          <w:rFonts w:ascii="Georgia" w:eastAsia="Times New Roman" w:hAnsi="Georgia" w:cs="Times New Roman"/>
          <w:color w:val="000000"/>
          <w:sz w:val="20"/>
          <w:szCs w:val="20"/>
          <w:lang w:eastAsia="ru-RU"/>
        </w:rPr>
        <w:t>полувольных</w:t>
      </w:r>
      <w:proofErr w:type="spellEnd"/>
      <w:r w:rsidRPr="00F3457D">
        <w:rPr>
          <w:rFonts w:ascii="Georgia" w:eastAsia="Times New Roman" w:hAnsi="Georgia" w:cs="Times New Roman"/>
          <w:color w:val="000000"/>
          <w:sz w:val="20"/>
          <w:szCs w:val="20"/>
          <w:lang w:eastAsia="ru-RU"/>
        </w:rPr>
        <w:t xml:space="preserve"> условиях и искусственно созданной среде обитания;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53.10.                       применение любых самоловов при добыче пернатой дичи при осуществлении любительской и спортивной охоты;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53.11.                       применение снотворно-наркотических, отравляющих и обездвиживающих 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53.12.                       применение взрывчатых веществ, легковоспламеняющихся жидкостей, газов, электрического тока;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53.13.                       применение любых световых устрой</w:t>
      </w:r>
      <w:proofErr w:type="gramStart"/>
      <w:r w:rsidRPr="00F3457D">
        <w:rPr>
          <w:rFonts w:ascii="Georgia" w:eastAsia="Times New Roman" w:hAnsi="Georgia" w:cs="Times New Roman"/>
          <w:color w:val="000000"/>
          <w:sz w:val="20"/>
          <w:szCs w:val="20"/>
          <w:lang w:eastAsia="ru-RU"/>
        </w:rPr>
        <w:t>ств дл</w:t>
      </w:r>
      <w:proofErr w:type="gramEnd"/>
      <w:r w:rsidRPr="00F3457D">
        <w:rPr>
          <w:rFonts w:ascii="Georgia" w:eastAsia="Times New Roman" w:hAnsi="Georgia" w:cs="Times New Roman"/>
          <w:color w:val="000000"/>
          <w:sz w:val="20"/>
          <w:szCs w:val="20"/>
          <w:lang w:eastAsia="ru-RU"/>
        </w:rPr>
        <w:t xml:space="preserve">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w:t>
      </w:r>
      <w:proofErr w:type="spellStart"/>
      <w:r w:rsidRPr="00F3457D">
        <w:rPr>
          <w:rFonts w:ascii="Georgia" w:eastAsia="Times New Roman" w:hAnsi="Georgia" w:cs="Times New Roman"/>
          <w:color w:val="000000"/>
          <w:sz w:val="20"/>
          <w:szCs w:val="20"/>
          <w:lang w:eastAsia="ru-RU"/>
        </w:rPr>
        <w:t>полувольных</w:t>
      </w:r>
      <w:proofErr w:type="spellEnd"/>
      <w:r w:rsidRPr="00F3457D">
        <w:rPr>
          <w:rFonts w:ascii="Georgia" w:eastAsia="Times New Roman" w:hAnsi="Georgia" w:cs="Times New Roman"/>
          <w:color w:val="000000"/>
          <w:sz w:val="20"/>
          <w:szCs w:val="20"/>
          <w:lang w:eastAsia="ru-RU"/>
        </w:rPr>
        <w:t xml:space="preserve"> условиях или искусственно созданной среде обитания, осуществления научно-исследовательской деятельности, образовательной деятельности;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53.14.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w:t>
      </w:r>
      <w:proofErr w:type="spellStart"/>
      <w:r w:rsidRPr="00F3457D">
        <w:rPr>
          <w:rFonts w:ascii="Georgia" w:eastAsia="Times New Roman" w:hAnsi="Georgia" w:cs="Times New Roman"/>
          <w:color w:val="000000"/>
          <w:sz w:val="20"/>
          <w:szCs w:val="20"/>
          <w:lang w:eastAsia="ru-RU"/>
        </w:rPr>
        <w:t>большеклювой</w:t>
      </w:r>
      <w:proofErr w:type="spellEnd"/>
      <w:r w:rsidRPr="00F3457D">
        <w:rPr>
          <w:rFonts w:ascii="Georgia" w:eastAsia="Times New Roman" w:hAnsi="Georgia" w:cs="Times New Roman"/>
          <w:color w:val="000000"/>
          <w:sz w:val="20"/>
          <w:szCs w:val="20"/>
          <w:lang w:eastAsia="ru-RU"/>
        </w:rPr>
        <w:t>), в случае отнесения последних законами субъектов Российской Федерации к охотничьим ресурсам;</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53.15.                       использование для привлечения охотничьих животных других живых животных с признаками увечий и ранений.</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VIII.    Ограничения охоты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54.           При осуществлении охоты запрещается: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54.1.    использование механических транспортных средств и любых летательных аппаратов для преследования, выслеживания, </w:t>
      </w:r>
      <w:proofErr w:type="spellStart"/>
      <w:r w:rsidRPr="00F3457D">
        <w:rPr>
          <w:rFonts w:ascii="Georgia" w:eastAsia="Times New Roman" w:hAnsi="Georgia" w:cs="Times New Roman"/>
          <w:color w:val="000000"/>
          <w:sz w:val="20"/>
          <w:szCs w:val="20"/>
          <w:lang w:eastAsia="ru-RU"/>
        </w:rPr>
        <w:t>поискаи</w:t>
      </w:r>
      <w:proofErr w:type="spellEnd"/>
      <w:r w:rsidRPr="00F3457D">
        <w:rPr>
          <w:rFonts w:ascii="Georgia" w:eastAsia="Times New Roman" w:hAnsi="Georgia" w:cs="Times New Roman"/>
          <w:color w:val="000000"/>
          <w:sz w:val="20"/>
          <w:szCs w:val="20"/>
          <w:lang w:eastAsia="ru-RU"/>
        </w:rPr>
        <w:t xml:space="preserve"> (или) добычи охотничьих животных, за исключением осуществления охоты в целях регулирования численности волков, </w:t>
      </w:r>
      <w:proofErr w:type="spellStart"/>
      <w:r w:rsidRPr="00F3457D">
        <w:rPr>
          <w:rFonts w:ascii="Georgia" w:eastAsia="Times New Roman" w:hAnsi="Georgia" w:cs="Times New Roman"/>
          <w:color w:val="000000"/>
          <w:sz w:val="20"/>
          <w:szCs w:val="20"/>
          <w:lang w:eastAsia="ru-RU"/>
        </w:rPr>
        <w:t>шакаловили</w:t>
      </w:r>
      <w:proofErr w:type="spellEnd"/>
      <w:r w:rsidRPr="00F3457D">
        <w:rPr>
          <w:rFonts w:ascii="Georgia" w:eastAsia="Times New Roman" w:hAnsi="Georgia" w:cs="Times New Roman"/>
          <w:color w:val="000000"/>
          <w:sz w:val="20"/>
          <w:szCs w:val="20"/>
          <w:lang w:eastAsia="ru-RU"/>
        </w:rPr>
        <w:t xml:space="preserve"> в целях осуществления научно-исследовательской деятельности, образовательной деятельности;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54.2.    использование плавательных сре</w:t>
      </w:r>
      <w:proofErr w:type="gramStart"/>
      <w:r w:rsidRPr="00F3457D">
        <w:rPr>
          <w:rFonts w:ascii="Georgia" w:eastAsia="Times New Roman" w:hAnsi="Georgia" w:cs="Times New Roman"/>
          <w:color w:val="000000"/>
          <w:sz w:val="20"/>
          <w:szCs w:val="20"/>
          <w:lang w:eastAsia="ru-RU"/>
        </w:rPr>
        <w:t>дств с вкл</w:t>
      </w:r>
      <w:proofErr w:type="gramEnd"/>
      <w:r w:rsidRPr="00F3457D">
        <w:rPr>
          <w:rFonts w:ascii="Georgia" w:eastAsia="Times New Roman" w:hAnsi="Georgia" w:cs="Times New Roman"/>
          <w:color w:val="000000"/>
          <w:sz w:val="20"/>
          <w:szCs w:val="20"/>
          <w:lang w:eastAsia="ru-RU"/>
        </w:rPr>
        <w:t>юченным мотором, в том числе при их движении по инерции после выключения мотора для преследования, выслеживания, поиска и (или) добычи охотничьих животных;</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54.3.    применение охотничьего огнестрельного оружия с нарезным стволом и охотничьего огнестрельного комбинированного оружия (нарезного и гладкоствольного), в том числе со сменными и вкладными нарезными стволами для охоты на пернатую дичь, за исключением осуществления охоты на горную и боровую дичь в сроки, указанные в пункте 42 настоящих Правил;</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54.4.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54.5.    применение на коллективной охоте для добычи охотничьих животных полуавтоматического оружия с магазином вместимостью более пяти патронов;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54.6.    применение: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а) служебного оружия, за исключением охоты в целях регулирования численности охотничьих ресурсов;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w:t>
      </w:r>
      <w:proofErr w:type="spellStart"/>
      <w:r w:rsidRPr="00F3457D">
        <w:rPr>
          <w:rFonts w:ascii="Georgia" w:eastAsia="Times New Roman" w:hAnsi="Georgia" w:cs="Times New Roman"/>
          <w:color w:val="000000"/>
          <w:sz w:val="20"/>
          <w:szCs w:val="20"/>
          <w:lang w:eastAsia="ru-RU"/>
        </w:rPr>
        <w:t>инъецированием</w:t>
      </w:r>
      <w:proofErr w:type="spellEnd"/>
      <w:r w:rsidRPr="00F3457D">
        <w:rPr>
          <w:rFonts w:ascii="Georgia" w:eastAsia="Times New Roman" w:hAnsi="Georgia" w:cs="Times New Roman"/>
          <w:color w:val="000000"/>
          <w:sz w:val="20"/>
          <w:szCs w:val="20"/>
          <w:lang w:eastAsia="ru-RU"/>
        </w:rPr>
        <w:t xml:space="preserve"> объектов животного мира;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54.7.    применение пневматического охотничьего оружия, за исключением осуществления охоты на белку, летягу, бурундука, горлиц, рябчика, ворон (серую, черную и </w:t>
      </w:r>
      <w:proofErr w:type="spellStart"/>
      <w:r w:rsidRPr="00F3457D">
        <w:rPr>
          <w:rFonts w:ascii="Georgia" w:eastAsia="Times New Roman" w:hAnsi="Georgia" w:cs="Times New Roman"/>
          <w:color w:val="000000"/>
          <w:sz w:val="20"/>
          <w:szCs w:val="20"/>
          <w:lang w:eastAsia="ru-RU"/>
        </w:rPr>
        <w:t>большеклювую</w:t>
      </w:r>
      <w:proofErr w:type="spellEnd"/>
      <w:r w:rsidRPr="00F3457D">
        <w:rPr>
          <w:rFonts w:ascii="Georgia" w:eastAsia="Times New Roman" w:hAnsi="Georgia" w:cs="Times New Roman"/>
          <w:color w:val="000000"/>
          <w:sz w:val="20"/>
          <w:szCs w:val="20"/>
          <w:lang w:eastAsia="ru-RU"/>
        </w:rPr>
        <w:t xml:space="preserve">),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w:t>
      </w:r>
      <w:proofErr w:type="spellStart"/>
      <w:r w:rsidRPr="00F3457D">
        <w:rPr>
          <w:rFonts w:ascii="Georgia" w:eastAsia="Times New Roman" w:hAnsi="Georgia" w:cs="Times New Roman"/>
          <w:color w:val="000000"/>
          <w:sz w:val="20"/>
          <w:szCs w:val="20"/>
          <w:lang w:eastAsia="ru-RU"/>
        </w:rPr>
        <w:t>инъецированием</w:t>
      </w:r>
      <w:proofErr w:type="spellEnd"/>
      <w:r w:rsidRPr="00F3457D">
        <w:rPr>
          <w:rFonts w:ascii="Georgia" w:eastAsia="Times New Roman" w:hAnsi="Georgia" w:cs="Times New Roman"/>
          <w:color w:val="000000"/>
          <w:sz w:val="20"/>
          <w:szCs w:val="20"/>
          <w:lang w:eastAsia="ru-RU"/>
        </w:rPr>
        <w:t xml:space="preserve"> объектов животного мира.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55.           Запрещается охота: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55.1.    на вальдшнепа на утренней тяге;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55.2.    в период весенней охоты на пернатую дичь с подхода, за исключением охоты на глухаря </w:t>
      </w:r>
      <w:proofErr w:type="gramStart"/>
      <w:r w:rsidRPr="00F3457D">
        <w:rPr>
          <w:rFonts w:ascii="Georgia" w:eastAsia="Times New Roman" w:hAnsi="Georgia" w:cs="Times New Roman"/>
          <w:color w:val="000000"/>
          <w:sz w:val="20"/>
          <w:szCs w:val="20"/>
          <w:lang w:eastAsia="ru-RU"/>
        </w:rPr>
        <w:t>на</w:t>
      </w:r>
      <w:proofErr w:type="gramEnd"/>
      <w:r w:rsidRPr="00F3457D">
        <w:rPr>
          <w:rFonts w:ascii="Georgia" w:eastAsia="Times New Roman" w:hAnsi="Georgia" w:cs="Times New Roman"/>
          <w:color w:val="000000"/>
          <w:sz w:val="20"/>
          <w:szCs w:val="20"/>
          <w:lang w:eastAsia="ru-RU"/>
        </w:rPr>
        <w:t xml:space="preserve"> току;</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55.3.    на гусей в период весенней охоты на пернатую дичь:</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55.3.1.                    в охотничьих угодьях, расположенных на островах Северного Ледовитого океана и его морей: </w:t>
      </w:r>
      <w:proofErr w:type="spellStart"/>
      <w:r w:rsidRPr="00F3457D">
        <w:rPr>
          <w:rFonts w:ascii="Georgia" w:eastAsia="Times New Roman" w:hAnsi="Georgia" w:cs="Times New Roman"/>
          <w:color w:val="000000"/>
          <w:sz w:val="20"/>
          <w:szCs w:val="20"/>
          <w:lang w:eastAsia="ru-RU"/>
        </w:rPr>
        <w:t>Колгуев</w:t>
      </w:r>
      <w:proofErr w:type="spellEnd"/>
      <w:r w:rsidRPr="00F3457D">
        <w:rPr>
          <w:rFonts w:ascii="Georgia" w:eastAsia="Times New Roman" w:hAnsi="Georgia" w:cs="Times New Roman"/>
          <w:color w:val="000000"/>
          <w:sz w:val="20"/>
          <w:szCs w:val="20"/>
          <w:lang w:eastAsia="ru-RU"/>
        </w:rPr>
        <w:t>, Вайгач;</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55.3.2.                    на расстоянии менее 1 километра от среднегодового уреза разлива воды за последние 10 лет на реках:</w:t>
      </w:r>
      <w:proofErr w:type="gramEnd"/>
      <w:r w:rsidRPr="00F3457D">
        <w:rPr>
          <w:rFonts w:ascii="Georgia" w:eastAsia="Times New Roman" w:hAnsi="Georgia" w:cs="Times New Roman"/>
          <w:color w:val="000000"/>
          <w:sz w:val="20"/>
          <w:szCs w:val="20"/>
          <w:lang w:eastAsia="ru-RU"/>
        </w:rPr>
        <w:t xml:space="preserve"> </w:t>
      </w:r>
      <w:proofErr w:type="gramStart"/>
      <w:r w:rsidRPr="00F3457D">
        <w:rPr>
          <w:rFonts w:ascii="Georgia" w:eastAsia="Times New Roman" w:hAnsi="Georgia" w:cs="Times New Roman"/>
          <w:color w:val="000000"/>
          <w:sz w:val="20"/>
          <w:szCs w:val="20"/>
          <w:lang w:eastAsia="ru-RU"/>
        </w:rPr>
        <w:t xml:space="preserve">Волга, Дон, Кама, Ока, Урал, Шексна, Нева, Западная Двина, Северная Двина, Онега, Волхов, </w:t>
      </w:r>
      <w:proofErr w:type="spellStart"/>
      <w:r w:rsidRPr="00F3457D">
        <w:rPr>
          <w:rFonts w:ascii="Georgia" w:eastAsia="Times New Roman" w:hAnsi="Georgia" w:cs="Times New Roman"/>
          <w:color w:val="000000"/>
          <w:sz w:val="20"/>
          <w:szCs w:val="20"/>
          <w:lang w:eastAsia="ru-RU"/>
        </w:rPr>
        <w:t>Ловать</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Полисть</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Шелонь</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Вуокса</w:t>
      </w:r>
      <w:proofErr w:type="spellEnd"/>
      <w:r w:rsidRPr="00F3457D">
        <w:rPr>
          <w:rFonts w:ascii="Georgia" w:eastAsia="Times New Roman" w:hAnsi="Georgia" w:cs="Times New Roman"/>
          <w:color w:val="000000"/>
          <w:sz w:val="20"/>
          <w:szCs w:val="20"/>
          <w:lang w:eastAsia="ru-RU"/>
        </w:rPr>
        <w:t xml:space="preserve">, Свирь, Великая, Печора, Ветлуга, Ахтуба, </w:t>
      </w:r>
      <w:proofErr w:type="spellStart"/>
      <w:r w:rsidRPr="00F3457D">
        <w:rPr>
          <w:rFonts w:ascii="Georgia" w:eastAsia="Times New Roman" w:hAnsi="Georgia" w:cs="Times New Roman"/>
          <w:color w:val="000000"/>
          <w:sz w:val="20"/>
          <w:szCs w:val="20"/>
          <w:lang w:eastAsia="ru-RU"/>
        </w:rPr>
        <w:t>Маныч</w:t>
      </w:r>
      <w:proofErr w:type="spellEnd"/>
      <w:r w:rsidRPr="00F3457D">
        <w:rPr>
          <w:rFonts w:ascii="Georgia" w:eastAsia="Times New Roman" w:hAnsi="Georgia" w:cs="Times New Roman"/>
          <w:color w:val="000000"/>
          <w:sz w:val="20"/>
          <w:szCs w:val="20"/>
          <w:lang w:eastAsia="ru-RU"/>
        </w:rPr>
        <w:t xml:space="preserve">, Кубань, Протока, Ея, </w:t>
      </w:r>
      <w:proofErr w:type="spellStart"/>
      <w:r w:rsidRPr="00F3457D">
        <w:rPr>
          <w:rFonts w:ascii="Georgia" w:eastAsia="Times New Roman" w:hAnsi="Georgia" w:cs="Times New Roman"/>
          <w:color w:val="000000"/>
          <w:sz w:val="20"/>
          <w:szCs w:val="20"/>
          <w:lang w:eastAsia="ru-RU"/>
        </w:rPr>
        <w:t>Челбас</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Бейчуг</w:t>
      </w:r>
      <w:proofErr w:type="spellEnd"/>
      <w:r w:rsidRPr="00F3457D">
        <w:rPr>
          <w:rFonts w:ascii="Georgia" w:eastAsia="Times New Roman" w:hAnsi="Georgia" w:cs="Times New Roman"/>
          <w:color w:val="000000"/>
          <w:sz w:val="20"/>
          <w:szCs w:val="20"/>
          <w:lang w:eastAsia="ru-RU"/>
        </w:rPr>
        <w:t xml:space="preserve">, Сосыка, Северский Донец, Хопер, Медведица, Самара, Бузулук, </w:t>
      </w:r>
      <w:proofErr w:type="spellStart"/>
      <w:r w:rsidRPr="00F3457D">
        <w:rPr>
          <w:rFonts w:ascii="Georgia" w:eastAsia="Times New Roman" w:hAnsi="Georgia" w:cs="Times New Roman"/>
          <w:color w:val="000000"/>
          <w:sz w:val="20"/>
          <w:szCs w:val="20"/>
          <w:lang w:eastAsia="ru-RU"/>
        </w:rPr>
        <w:t>Иловля</w:t>
      </w:r>
      <w:proofErr w:type="spellEnd"/>
      <w:r w:rsidRPr="00F3457D">
        <w:rPr>
          <w:rFonts w:ascii="Georgia" w:eastAsia="Times New Roman" w:hAnsi="Georgia" w:cs="Times New Roman"/>
          <w:color w:val="000000"/>
          <w:sz w:val="20"/>
          <w:szCs w:val="20"/>
          <w:lang w:eastAsia="ru-RU"/>
        </w:rPr>
        <w:t xml:space="preserve">, Сал, Воронеж, </w:t>
      </w:r>
      <w:proofErr w:type="spellStart"/>
      <w:r w:rsidRPr="00F3457D">
        <w:rPr>
          <w:rFonts w:ascii="Georgia" w:eastAsia="Times New Roman" w:hAnsi="Georgia" w:cs="Times New Roman"/>
          <w:color w:val="000000"/>
          <w:sz w:val="20"/>
          <w:szCs w:val="20"/>
          <w:lang w:eastAsia="ru-RU"/>
        </w:rPr>
        <w:t>Миус</w:t>
      </w:r>
      <w:proofErr w:type="spellEnd"/>
      <w:r w:rsidRPr="00F3457D">
        <w:rPr>
          <w:rFonts w:ascii="Georgia" w:eastAsia="Times New Roman" w:hAnsi="Georgia" w:cs="Times New Roman"/>
          <w:color w:val="000000"/>
          <w:sz w:val="20"/>
          <w:szCs w:val="20"/>
          <w:lang w:eastAsia="ru-RU"/>
        </w:rPr>
        <w:t xml:space="preserve">, Кума, Терек, Самур, Белая, Чусовая, Вятка, </w:t>
      </w:r>
      <w:proofErr w:type="spellStart"/>
      <w:r w:rsidRPr="00F3457D">
        <w:rPr>
          <w:rFonts w:ascii="Georgia" w:eastAsia="Times New Roman" w:hAnsi="Georgia" w:cs="Times New Roman"/>
          <w:color w:val="000000"/>
          <w:sz w:val="20"/>
          <w:szCs w:val="20"/>
          <w:lang w:eastAsia="ru-RU"/>
        </w:rPr>
        <w:t>Клязьма</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Цна</w:t>
      </w:r>
      <w:proofErr w:type="spellEnd"/>
      <w:r w:rsidRPr="00F3457D">
        <w:rPr>
          <w:rFonts w:ascii="Georgia" w:eastAsia="Times New Roman" w:hAnsi="Georgia" w:cs="Times New Roman"/>
          <w:color w:val="000000"/>
          <w:sz w:val="20"/>
          <w:szCs w:val="20"/>
          <w:lang w:eastAsia="ru-RU"/>
        </w:rPr>
        <w:t xml:space="preserve">, Мокша, Сура, </w:t>
      </w:r>
      <w:proofErr w:type="spellStart"/>
      <w:r w:rsidRPr="00F3457D">
        <w:rPr>
          <w:rFonts w:ascii="Georgia" w:eastAsia="Times New Roman" w:hAnsi="Georgia" w:cs="Times New Roman"/>
          <w:color w:val="000000"/>
          <w:sz w:val="20"/>
          <w:szCs w:val="20"/>
          <w:lang w:eastAsia="ru-RU"/>
        </w:rPr>
        <w:t>Еурслан</w:t>
      </w:r>
      <w:proofErr w:type="spellEnd"/>
      <w:r w:rsidRPr="00F3457D">
        <w:rPr>
          <w:rFonts w:ascii="Georgia" w:eastAsia="Times New Roman" w:hAnsi="Georgia" w:cs="Times New Roman"/>
          <w:color w:val="000000"/>
          <w:sz w:val="20"/>
          <w:szCs w:val="20"/>
          <w:lang w:eastAsia="ru-RU"/>
        </w:rPr>
        <w:t xml:space="preserve">, Большой Иргиз, </w:t>
      </w:r>
      <w:proofErr w:type="spellStart"/>
      <w:r w:rsidRPr="00F3457D">
        <w:rPr>
          <w:rFonts w:ascii="Georgia" w:eastAsia="Times New Roman" w:hAnsi="Georgia" w:cs="Times New Roman"/>
          <w:color w:val="000000"/>
          <w:sz w:val="20"/>
          <w:szCs w:val="20"/>
          <w:lang w:eastAsia="ru-RU"/>
        </w:rPr>
        <w:t>Молога</w:t>
      </w:r>
      <w:proofErr w:type="spellEnd"/>
      <w:r w:rsidRPr="00F3457D">
        <w:rPr>
          <w:rFonts w:ascii="Georgia" w:eastAsia="Times New Roman" w:hAnsi="Georgia" w:cs="Times New Roman"/>
          <w:color w:val="000000"/>
          <w:sz w:val="20"/>
          <w:szCs w:val="20"/>
          <w:lang w:eastAsia="ru-RU"/>
        </w:rPr>
        <w:t>, и образованных ими водохранилищах, а также озерах</w:t>
      </w:r>
      <w:proofErr w:type="gram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Маныч-Гудило</w:t>
      </w:r>
      <w:proofErr w:type="spellEnd"/>
      <w:r w:rsidRPr="00F3457D">
        <w:rPr>
          <w:rFonts w:ascii="Georgia" w:eastAsia="Times New Roman" w:hAnsi="Georgia" w:cs="Times New Roman"/>
          <w:color w:val="000000"/>
          <w:sz w:val="20"/>
          <w:szCs w:val="20"/>
          <w:lang w:eastAsia="ru-RU"/>
        </w:rPr>
        <w:t xml:space="preserve">, </w:t>
      </w:r>
      <w:proofErr w:type="gramStart"/>
      <w:r w:rsidRPr="00F3457D">
        <w:rPr>
          <w:rFonts w:ascii="Georgia" w:eastAsia="Times New Roman" w:hAnsi="Georgia" w:cs="Times New Roman"/>
          <w:color w:val="000000"/>
          <w:sz w:val="20"/>
          <w:szCs w:val="20"/>
          <w:lang w:eastAsia="ru-RU"/>
        </w:rPr>
        <w:t>Ладожское</w:t>
      </w:r>
      <w:proofErr w:type="gramEnd"/>
      <w:r w:rsidRPr="00F3457D">
        <w:rPr>
          <w:rFonts w:ascii="Georgia" w:eastAsia="Times New Roman" w:hAnsi="Georgia" w:cs="Times New Roman"/>
          <w:color w:val="000000"/>
          <w:sz w:val="20"/>
          <w:szCs w:val="20"/>
          <w:lang w:eastAsia="ru-RU"/>
        </w:rPr>
        <w:t xml:space="preserve">, Онежское, Чудско-Псковское, Ильмень, </w:t>
      </w:r>
      <w:proofErr w:type="spellStart"/>
      <w:r w:rsidRPr="00F3457D">
        <w:rPr>
          <w:rFonts w:ascii="Georgia" w:eastAsia="Times New Roman" w:hAnsi="Georgia" w:cs="Times New Roman"/>
          <w:color w:val="000000"/>
          <w:sz w:val="20"/>
          <w:szCs w:val="20"/>
          <w:lang w:eastAsia="ru-RU"/>
        </w:rPr>
        <w:t>Чограй</w:t>
      </w:r>
      <w:proofErr w:type="spellEnd"/>
      <w:r w:rsidRPr="00F3457D">
        <w:rPr>
          <w:rFonts w:ascii="Georgia" w:eastAsia="Times New Roman" w:hAnsi="Georgia" w:cs="Times New Roman"/>
          <w:color w:val="000000"/>
          <w:sz w:val="20"/>
          <w:szCs w:val="20"/>
          <w:lang w:eastAsia="ru-RU"/>
        </w:rPr>
        <w:t>;</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55.3.3.                    на островах водоемов, указанных в пункте 55.3.2 настоящих Правил;</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55.4.     на пернатую дичь, в период весенней охоты на пернатую дичь,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55.5.    на самок: уток, глухарей, тетеревов в период весенней охоты на пернатую дичь;</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55.6.    на рябчиков в период весенней охоты на пернатую дичь.</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56.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статьями 15 и 17 Федерального закона об охоте.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hyperlink r:id="rId8" w:anchor="_ftn4" w:history="1">
        <w:r w:rsidRPr="00F3457D">
          <w:rPr>
            <w:rFonts w:ascii="Georgia" w:eastAsia="Times New Roman" w:hAnsi="Georgia" w:cs="Times New Roman"/>
            <w:color w:val="0000FF"/>
            <w:sz w:val="20"/>
            <w:szCs w:val="20"/>
            <w:lang w:eastAsia="ru-RU"/>
          </w:rPr>
          <w:t>[4]</w:t>
        </w:r>
      </w:hyperlink>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lang w:eastAsia="ru-RU"/>
        </w:rPr>
        <w:t>IX. ТРЕБОВАНИЯ К СОХРАНЕНИЮ ОХОТНИЧЬИХ ЖИВОТНЫХ, В ТОМ ЧИСЛЕ К РЕГУЛИРОВАНИЮ ИХ ЧИСЛЕННОСТИ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57.           Сохранение охотничьих животных осуществляется с соблюдением следующих требований:</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57.1.    ветеринарно-профилактические и противоэпизоотические мероприятия проводятся в соответствии с перечнем, утвержденным уполномоченным федеральном органом исполнительной власти</w:t>
      </w:r>
      <w:hyperlink r:id="rId9" w:anchor="_ftn5" w:history="1">
        <w:r w:rsidRPr="00F3457D">
          <w:rPr>
            <w:rFonts w:ascii="Georgia" w:eastAsia="Times New Roman" w:hAnsi="Georgia" w:cs="Times New Roman"/>
            <w:color w:val="0000FF"/>
            <w:sz w:val="20"/>
            <w:szCs w:val="20"/>
            <w:lang w:eastAsia="ru-RU"/>
          </w:rPr>
          <w:t>[5]</w:t>
        </w:r>
      </w:hyperlink>
      <w:r w:rsidRPr="00F3457D">
        <w:rPr>
          <w:rFonts w:ascii="Georgia" w:eastAsia="Times New Roman" w:hAnsi="Georgia" w:cs="Times New Roman"/>
          <w:color w:val="000000"/>
          <w:sz w:val="20"/>
          <w:szCs w:val="20"/>
          <w:lang w:eastAsia="ru-RU"/>
        </w:rPr>
        <w:t>;</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57.2.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 997 (Собрание законодательства Российской Федерации 1996</w:t>
      </w:r>
      <w:proofErr w:type="gramEnd"/>
      <w:r w:rsidRPr="00F3457D">
        <w:rPr>
          <w:rFonts w:ascii="Georgia" w:eastAsia="Times New Roman" w:hAnsi="Georgia" w:cs="Times New Roman"/>
          <w:color w:val="000000"/>
          <w:sz w:val="20"/>
          <w:szCs w:val="20"/>
          <w:lang w:eastAsia="ru-RU"/>
        </w:rPr>
        <w:t xml:space="preserve">, № </w:t>
      </w:r>
      <w:proofErr w:type="gramStart"/>
      <w:r w:rsidRPr="00F3457D">
        <w:rPr>
          <w:rFonts w:ascii="Georgia" w:eastAsia="Times New Roman" w:hAnsi="Georgia" w:cs="Times New Roman"/>
          <w:color w:val="000000"/>
          <w:sz w:val="20"/>
          <w:szCs w:val="20"/>
          <w:lang w:eastAsia="ru-RU"/>
        </w:rPr>
        <w:t>37, ст. 4290; 2008, № 12, ст. 1130);</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57.3.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законом от 21 декабря 1994 года </w:t>
      </w:r>
      <w:r w:rsidRPr="00F3457D">
        <w:rPr>
          <w:rFonts w:ascii="Georgia" w:eastAsia="Times New Roman" w:hAnsi="Georgia" w:cs="Times New Roman"/>
          <w:color w:val="000000"/>
          <w:sz w:val="20"/>
          <w:szCs w:val="20"/>
          <w:lang w:eastAsia="ru-RU"/>
        </w:rPr>
        <w:br/>
        <w:t xml:space="preserve">№ 68-ФЗ «О защите населения и территорий от чрезвычайных ситуаций природного и техногенного характера» (Собрание законодательств Российской Федерации, 1994, № 35, ст. 3648; 2002, № 44, ст. 4294; </w:t>
      </w:r>
      <w:proofErr w:type="gramStart"/>
      <w:r w:rsidRPr="00F3457D">
        <w:rPr>
          <w:rFonts w:ascii="Georgia" w:eastAsia="Times New Roman" w:hAnsi="Georgia" w:cs="Times New Roman"/>
          <w:color w:val="000000"/>
          <w:sz w:val="20"/>
          <w:szCs w:val="20"/>
          <w:lang w:eastAsia="ru-RU"/>
        </w:rPr>
        <w:t>2004, № 35, ст. 3607; 2006, № 50, ст. 5284; № 52, ст. 5458; 2007, № 45, ст. 5418; 2009, № 1, ст. 17; № 19, </w:t>
      </w:r>
      <w:r w:rsidRPr="00F3457D">
        <w:rPr>
          <w:rFonts w:ascii="Georgia" w:eastAsia="Times New Roman" w:hAnsi="Georgia" w:cs="Times New Roman"/>
          <w:color w:val="000000"/>
          <w:sz w:val="20"/>
          <w:szCs w:val="20"/>
          <w:lang w:eastAsia="ru-RU"/>
        </w:rPr>
        <w:br/>
        <w:t>ст. 2274; № 48, ст. 5717; 2010, № 21, ст. 2529; № 31, ст. 4192);</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57.4.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58.           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hyperlink r:id="rId10" w:anchor="_ftn6" w:history="1">
        <w:r w:rsidRPr="00F3457D">
          <w:rPr>
            <w:rFonts w:ascii="Georgia" w:eastAsia="Times New Roman" w:hAnsi="Georgia" w:cs="Times New Roman"/>
            <w:color w:val="0000FF"/>
            <w:sz w:val="20"/>
            <w:szCs w:val="20"/>
            <w:lang w:eastAsia="ru-RU"/>
          </w:rPr>
          <w:t>[6]</w:t>
        </w:r>
      </w:hyperlink>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59.           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объектам </w:t>
      </w:r>
      <w:r w:rsidRPr="00F3457D">
        <w:rPr>
          <w:rFonts w:ascii="Georgia" w:eastAsia="Times New Roman" w:hAnsi="Georgia" w:cs="Times New Roman"/>
          <w:color w:val="000000"/>
          <w:sz w:val="20"/>
          <w:szCs w:val="20"/>
          <w:lang w:eastAsia="ru-RU"/>
        </w:rPr>
        <w:lastRenderedPageBreak/>
        <w:t>животного мира и обеспечивающими сохранность среды их обитания, в соответствии с законодательством Российской Федерации.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60.           При осуществлении охоты в целях регулирования численности волка, шакала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61.           При законном осуществлении охоты на любые виды охотничьих животных разрешается добыча волков, шакалов, ворон (серой, черной и </w:t>
      </w:r>
      <w:proofErr w:type="spellStart"/>
      <w:r w:rsidRPr="00F3457D">
        <w:rPr>
          <w:rFonts w:ascii="Georgia" w:eastAsia="Times New Roman" w:hAnsi="Georgia" w:cs="Times New Roman"/>
          <w:color w:val="000000"/>
          <w:sz w:val="20"/>
          <w:szCs w:val="20"/>
          <w:lang w:eastAsia="ru-RU"/>
        </w:rPr>
        <w:t>большеклювой</w:t>
      </w:r>
      <w:proofErr w:type="spellEnd"/>
      <w:r w:rsidRPr="00F3457D">
        <w:rPr>
          <w:rFonts w:ascii="Georgia" w:eastAsia="Times New Roman" w:hAnsi="Georgia" w:cs="Times New Roman"/>
          <w:color w:val="000000"/>
          <w:sz w:val="20"/>
          <w:szCs w:val="20"/>
          <w:lang w:eastAsia="ru-RU"/>
        </w:rPr>
        <w:t>), в случае отнесения последних законами субъектов Российской Федерации к охотничьим ресурсам.</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62.           С целью сохранения охотничьих ресурсов при осуществлении охоты запрещается: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62.1.    уничтожать выводковые убежища животных (гнезда, норы и др.), кроме уничтожения выводковых нор и логовищ волков, шакалов и ворон (серой, черной и </w:t>
      </w:r>
      <w:proofErr w:type="spellStart"/>
      <w:r w:rsidRPr="00F3457D">
        <w:rPr>
          <w:rFonts w:ascii="Georgia" w:eastAsia="Times New Roman" w:hAnsi="Georgia" w:cs="Times New Roman"/>
          <w:color w:val="000000"/>
          <w:sz w:val="20"/>
          <w:szCs w:val="20"/>
          <w:lang w:eastAsia="ru-RU"/>
        </w:rPr>
        <w:t>большеклювой</w:t>
      </w:r>
      <w:proofErr w:type="spellEnd"/>
      <w:r w:rsidRPr="00F3457D">
        <w:rPr>
          <w:rFonts w:ascii="Georgia" w:eastAsia="Times New Roman" w:hAnsi="Georgia" w:cs="Times New Roman"/>
          <w:color w:val="000000"/>
          <w:sz w:val="20"/>
          <w:szCs w:val="20"/>
          <w:lang w:eastAsia="ru-RU"/>
        </w:rPr>
        <w:t>) в случае отнесения последних законами субъектов Российской Федерации к охотничьим ресурсам;</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62.2.    выжигать растительность</w:t>
      </w:r>
    </w:p>
    <w:p w:rsidR="00F3457D" w:rsidRPr="00F3457D" w:rsidRDefault="00F3457D" w:rsidP="00F3457D">
      <w:pPr>
        <w:spacing w:after="0" w:line="300" w:lineRule="atLeast"/>
        <w:jc w:val="righ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righ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righ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Приложение № 1</w:t>
      </w:r>
      <w:r w:rsidRPr="00F3457D">
        <w:rPr>
          <w:rFonts w:ascii="Georgia" w:eastAsia="Times New Roman" w:hAnsi="Georgia" w:cs="Times New Roman"/>
          <w:color w:val="000000"/>
          <w:sz w:val="20"/>
          <w:szCs w:val="20"/>
          <w:lang w:eastAsia="ru-RU"/>
        </w:rPr>
        <w:br/>
        <w:t>к Правилам охоты</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Сроки охоты на копытных животных</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3"/>
        <w:gridCol w:w="5092"/>
      </w:tblGrid>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Кабан: все половозрастные группы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июня по 28 (29) февраля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Кабарга: все половозрастные группы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ноября по 31 декабря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Дикий северный олень:</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все половозрастные группы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августа по 15 марта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Косуля европейская: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все половозрастные группы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взрослые самцы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октября по 31 декабря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20 мая по 10 июня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Косуля сибирская: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все половозрастные группы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взрослые самцы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октября по 31 декабря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25 августа по 20 сентября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Лось:</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все половозрастные группы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взрослые самцы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октября по 15 января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сентября по 30 сентября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Олень благородный</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все половозрастные группы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взрослые самцы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взрослые самцы с неокостеневшими рогами (пантами)</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октября по 31 декабря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сентября по 30 сентября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июня по 15 июля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Олень пятнистый:</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все половозрастные группы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взрослые самцы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взрослые самцы с неокостеневшими рогами (пантами)</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октября по 31 декабря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сентября по 30 сентября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июня по 15 июля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Лань:</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все половозрастные группы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взрослые самцы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октября по 31 декабря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сентября по 30 сентября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Овцебык: все половозрастные группы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августа по 30 ноября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Муфлон: все половозрастные группы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октября по 15 января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Сайгак:</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все половозрастные группы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взрослые самцы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августа по 30 сентября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января по 31 марта</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Серна:</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все половозрастные группы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августа по 30 ноября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Сибирский горный козел:</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все половозрастные группы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взрослые самцы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xml:space="preserve">с 1 </w:t>
            </w:r>
            <w:proofErr w:type="spellStart"/>
            <w:r w:rsidRPr="00F3457D">
              <w:rPr>
                <w:rFonts w:ascii="Georgia" w:eastAsia="Times New Roman" w:hAnsi="Georgia" w:cs="Times New Roman"/>
                <w:color w:val="000000"/>
                <w:sz w:val="20"/>
                <w:szCs w:val="20"/>
                <w:lang w:eastAsia="ru-RU"/>
              </w:rPr>
              <w:t>августапо</w:t>
            </w:r>
            <w:proofErr w:type="spellEnd"/>
            <w:r w:rsidRPr="00F3457D">
              <w:rPr>
                <w:rFonts w:ascii="Georgia" w:eastAsia="Times New Roman" w:hAnsi="Georgia" w:cs="Times New Roman"/>
                <w:color w:val="000000"/>
                <w:sz w:val="20"/>
                <w:szCs w:val="20"/>
                <w:lang w:eastAsia="ru-RU"/>
              </w:rPr>
              <w:t xml:space="preserve"> 30 ноября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15 апреля по 31 мая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Туры: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все половозрастные группы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взрослые самцы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августа по 30 ноября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15 апреля по 31 мая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Снежный баран: все половозрастные группы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августа по 30 ноября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Гибриды зубра с бизоном, домашним скотом: все половозрастные группы</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октября по 15 января</w:t>
            </w:r>
          </w:p>
        </w:tc>
      </w:tr>
    </w:tbl>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br/>
        <w:t> </w:t>
      </w:r>
    </w:p>
    <w:p w:rsidR="00F3457D" w:rsidRPr="00F3457D" w:rsidRDefault="00F3457D" w:rsidP="00F3457D">
      <w:pPr>
        <w:spacing w:after="0" w:line="300" w:lineRule="atLeast"/>
        <w:jc w:val="righ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Приложение № 2</w:t>
      </w:r>
      <w:r w:rsidRPr="00F3457D">
        <w:rPr>
          <w:rFonts w:ascii="Georgia" w:eastAsia="Times New Roman" w:hAnsi="Georgia" w:cs="Times New Roman"/>
          <w:color w:val="000000"/>
          <w:sz w:val="20"/>
          <w:szCs w:val="20"/>
          <w:lang w:eastAsia="ru-RU"/>
        </w:rPr>
        <w:br/>
        <w:t>к Правилам охоты</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Сроки охоты на медведей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2"/>
        <w:gridCol w:w="4663"/>
      </w:tblGrid>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Медведь бурый</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апреля по 31 мая</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августа по 30 ноября</w:t>
            </w:r>
          </w:p>
        </w:tc>
      </w:tr>
      <w:tr w:rsidR="00F3457D" w:rsidRPr="00F3457D" w:rsidTr="00F3457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Медведь гималайский (белогрудый)</w:t>
            </w:r>
          </w:p>
        </w:tc>
        <w:tc>
          <w:tcPr>
            <w:tcW w:w="5100"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августа по 30 ноября</w:t>
            </w:r>
          </w:p>
        </w:tc>
      </w:tr>
    </w:tbl>
    <w:p w:rsidR="00F3457D" w:rsidRPr="00F3457D" w:rsidRDefault="00F3457D" w:rsidP="00F3457D">
      <w:pPr>
        <w:spacing w:after="0" w:line="300" w:lineRule="atLeast"/>
        <w:jc w:val="righ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righ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righ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Приложение № 3</w:t>
      </w:r>
      <w:r w:rsidRPr="00F3457D">
        <w:rPr>
          <w:rFonts w:ascii="Georgia" w:eastAsia="Times New Roman" w:hAnsi="Georgia" w:cs="Times New Roman"/>
          <w:color w:val="000000"/>
          <w:sz w:val="20"/>
          <w:szCs w:val="20"/>
          <w:lang w:eastAsia="ru-RU"/>
        </w:rPr>
        <w:br/>
        <w:t>к Правилам охоты</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Сроки охоты на пушных животных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1"/>
        <w:gridCol w:w="4644"/>
      </w:tblGrid>
      <w:tr w:rsidR="00F3457D" w:rsidRPr="00F3457D" w:rsidTr="00F3457D">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Бурундук</w:t>
            </w:r>
          </w:p>
        </w:tc>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третьей субботы августа по 30 октября</w:t>
            </w:r>
          </w:p>
        </w:tc>
      </w:tr>
      <w:tr w:rsidR="00F3457D" w:rsidRPr="00F3457D" w:rsidTr="00F3457D">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Суслик-песчаник (желтый)</w:t>
            </w:r>
          </w:p>
        </w:tc>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20 марта по 20 мая</w:t>
            </w:r>
          </w:p>
        </w:tc>
      </w:tr>
      <w:tr w:rsidR="00F3457D" w:rsidRPr="00F3457D" w:rsidTr="00F3457D">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Крот (обыкновенный, сибирский, малый, кавказский)</w:t>
            </w:r>
          </w:p>
        </w:tc>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июня по 25 октября</w:t>
            </w:r>
          </w:p>
        </w:tc>
      </w:tr>
      <w:tr w:rsidR="00F3457D" w:rsidRPr="00F3457D" w:rsidTr="00F3457D">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Сурки (степной, серый, монгольский, камчатский), суслики (большой, малый, забайкальский, крапчатый, краснощекий, длиннохвостый, американский, кавказский, за исключением суслика-песчаника)</w:t>
            </w:r>
            <w:proofErr w:type="gramEnd"/>
          </w:p>
        </w:tc>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июля по 30 сентября</w:t>
            </w:r>
          </w:p>
        </w:tc>
      </w:tr>
      <w:tr w:rsidR="00F3457D" w:rsidRPr="00F3457D" w:rsidTr="00F3457D">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 xml:space="preserve">Заяц (беляк, русак, </w:t>
            </w:r>
            <w:proofErr w:type="spellStart"/>
            <w:r w:rsidRPr="00F3457D">
              <w:rPr>
                <w:rFonts w:ascii="Georgia" w:eastAsia="Times New Roman" w:hAnsi="Georgia" w:cs="Times New Roman"/>
                <w:color w:val="000000"/>
                <w:sz w:val="20"/>
                <w:szCs w:val="20"/>
                <w:lang w:eastAsia="ru-RU"/>
              </w:rPr>
              <w:t>толай</w:t>
            </w:r>
            <w:proofErr w:type="spellEnd"/>
            <w:r w:rsidRPr="00F3457D">
              <w:rPr>
                <w:rFonts w:ascii="Georgia" w:eastAsia="Times New Roman" w:hAnsi="Georgia" w:cs="Times New Roman"/>
                <w:color w:val="000000"/>
                <w:sz w:val="20"/>
                <w:szCs w:val="20"/>
                <w:lang w:eastAsia="ru-RU"/>
              </w:rPr>
              <w:t>, маньчжурский), дикий кролик, енотовидная собака, лисица, корсак</w:t>
            </w:r>
            <w:proofErr w:type="gramEnd"/>
          </w:p>
        </w:tc>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15 сентября по 28 (29) февраля</w:t>
            </w:r>
          </w:p>
        </w:tc>
      </w:tr>
      <w:tr w:rsidR="00F3457D" w:rsidRPr="00F3457D" w:rsidTr="00F3457D">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Ондатра, водяная полевка</w:t>
            </w:r>
          </w:p>
        </w:tc>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октября по 1 апреля</w:t>
            </w:r>
          </w:p>
        </w:tc>
      </w:tr>
      <w:tr w:rsidR="00F3457D" w:rsidRPr="00F3457D" w:rsidTr="00F3457D">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Бобр (европейский, канадский), выдра</w:t>
            </w:r>
          </w:p>
        </w:tc>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октября по 28 (29) февраля</w:t>
            </w:r>
          </w:p>
        </w:tc>
      </w:tr>
      <w:tr w:rsidR="00F3457D" w:rsidRPr="00F3457D" w:rsidTr="00F3457D">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 xml:space="preserve">Соболь, норка (европейская, американская), колонок, белки, летяга, рысь, росомаха, </w:t>
            </w:r>
            <w:proofErr w:type="spellStart"/>
            <w:r w:rsidRPr="00F3457D">
              <w:rPr>
                <w:rFonts w:ascii="Georgia" w:eastAsia="Times New Roman" w:hAnsi="Georgia" w:cs="Times New Roman"/>
                <w:color w:val="000000"/>
                <w:sz w:val="20"/>
                <w:szCs w:val="20"/>
                <w:lang w:eastAsia="ru-RU"/>
              </w:rPr>
              <w:t>харза</w:t>
            </w:r>
            <w:proofErr w:type="spellEnd"/>
            <w:r w:rsidRPr="00F3457D">
              <w:rPr>
                <w:rFonts w:ascii="Georgia" w:eastAsia="Times New Roman" w:hAnsi="Georgia" w:cs="Times New Roman"/>
                <w:color w:val="000000"/>
                <w:sz w:val="20"/>
                <w:szCs w:val="20"/>
                <w:lang w:eastAsia="ru-RU"/>
              </w:rPr>
              <w:t xml:space="preserve">, куница (лесная, каменная), горностай, хорь (лесной, степной), ласка, енот-полоскун, </w:t>
            </w:r>
            <w:proofErr w:type="spellStart"/>
            <w:r w:rsidRPr="00F3457D">
              <w:rPr>
                <w:rFonts w:ascii="Georgia" w:eastAsia="Times New Roman" w:hAnsi="Georgia" w:cs="Times New Roman"/>
                <w:color w:val="000000"/>
                <w:sz w:val="20"/>
                <w:szCs w:val="20"/>
                <w:lang w:eastAsia="ru-RU"/>
              </w:rPr>
              <w:lastRenderedPageBreak/>
              <w:t>солонгой</w:t>
            </w:r>
            <w:proofErr w:type="spellEnd"/>
            <w:r w:rsidRPr="00F3457D">
              <w:rPr>
                <w:rFonts w:ascii="Georgia" w:eastAsia="Times New Roman" w:hAnsi="Georgia" w:cs="Times New Roman"/>
                <w:color w:val="000000"/>
                <w:sz w:val="20"/>
                <w:szCs w:val="20"/>
                <w:lang w:eastAsia="ru-RU"/>
              </w:rPr>
              <w:t>, кот дикий (амурский)</w:t>
            </w:r>
            <w:proofErr w:type="gramEnd"/>
          </w:p>
        </w:tc>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с 1 октября по 28 (29) февраля</w:t>
            </w:r>
          </w:p>
        </w:tc>
      </w:tr>
      <w:tr w:rsidR="00F3457D" w:rsidRPr="00F3457D" w:rsidTr="00F3457D">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Песец</w:t>
            </w:r>
          </w:p>
        </w:tc>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 октября по 1 апреля</w:t>
            </w:r>
          </w:p>
        </w:tc>
      </w:tr>
      <w:tr w:rsidR="00F3457D" w:rsidRPr="00F3457D" w:rsidTr="00F3457D">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Барсук</w:t>
            </w:r>
          </w:p>
        </w:tc>
        <w:tc>
          <w:tcPr>
            <w:tcW w:w="5235" w:type="dxa"/>
            <w:tcBorders>
              <w:top w:val="outset" w:sz="6" w:space="0" w:color="auto"/>
              <w:left w:val="outset" w:sz="6" w:space="0" w:color="auto"/>
              <w:bottom w:val="outset" w:sz="6" w:space="0" w:color="auto"/>
              <w:right w:val="outset" w:sz="6" w:space="0" w:color="auto"/>
            </w:tcBorders>
            <w:hideMark/>
          </w:tcPr>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с 15 августа по 31 октября</w:t>
            </w:r>
          </w:p>
        </w:tc>
      </w:tr>
    </w:tbl>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pict>
          <v:rect id="_x0000_i1025" style="width:154.35pt;height:.75pt" o:hrpct="330" o:hralign="center" o:hrstd="t" o:hr="t" fillcolor="#a0a0a0" stroked="f"/>
        </w:pic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hyperlink r:id="rId11" w:anchor="_ftnref1" w:history="1">
        <w:r w:rsidRPr="00F3457D">
          <w:rPr>
            <w:rFonts w:ascii="Georgia" w:eastAsia="Times New Roman" w:hAnsi="Georgia" w:cs="Times New Roman"/>
            <w:color w:val="0000FF"/>
            <w:sz w:val="20"/>
            <w:szCs w:val="20"/>
            <w:lang w:eastAsia="ru-RU"/>
          </w:rPr>
          <w:t>[1]</w:t>
        </w:r>
      </w:hyperlink>
      <w:r w:rsidRPr="00F3457D">
        <w:rPr>
          <w:rFonts w:ascii="Georgia" w:eastAsia="Times New Roman" w:hAnsi="Georgia" w:cs="Times New Roman"/>
          <w:color w:val="000000"/>
          <w:sz w:val="20"/>
          <w:szCs w:val="20"/>
          <w:lang w:eastAsia="ru-RU"/>
        </w:rPr>
        <w:t> Часть 5 статьи 23 Федерального закона об охоте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hyperlink r:id="rId12" w:anchor="_ftnref2" w:history="1">
        <w:r w:rsidRPr="00F3457D">
          <w:rPr>
            <w:rFonts w:ascii="Georgia" w:eastAsia="Times New Roman" w:hAnsi="Georgia" w:cs="Times New Roman"/>
            <w:color w:val="0000FF"/>
            <w:sz w:val="20"/>
            <w:szCs w:val="20"/>
            <w:lang w:eastAsia="ru-RU"/>
          </w:rPr>
          <w:t>[2]</w:t>
        </w:r>
      </w:hyperlink>
      <w:r w:rsidRPr="00F3457D">
        <w:rPr>
          <w:rFonts w:ascii="Georgia" w:eastAsia="Times New Roman" w:hAnsi="Georgia" w:cs="Times New Roman"/>
          <w:color w:val="000000"/>
          <w:sz w:val="20"/>
          <w:szCs w:val="20"/>
          <w:lang w:eastAsia="ru-RU"/>
        </w:rPr>
        <w:t> Часть 1 статьи 59 Федерального закона об охоте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hyperlink r:id="rId13" w:anchor="_ftnref3" w:history="1">
        <w:proofErr w:type="gramStart"/>
        <w:r w:rsidRPr="00F3457D">
          <w:rPr>
            <w:rFonts w:ascii="Georgia" w:eastAsia="Times New Roman" w:hAnsi="Georgia" w:cs="Times New Roman"/>
            <w:color w:val="0000FF"/>
            <w:sz w:val="20"/>
            <w:szCs w:val="20"/>
            <w:lang w:eastAsia="ru-RU"/>
          </w:rPr>
          <w:t>[3]</w:t>
        </w:r>
      </w:hyperlink>
      <w:r w:rsidRPr="00F3457D">
        <w:rPr>
          <w:rFonts w:ascii="Georgia" w:eastAsia="Times New Roman" w:hAnsi="Georgia" w:cs="Times New Roman"/>
          <w:color w:val="000000"/>
          <w:sz w:val="20"/>
          <w:szCs w:val="20"/>
          <w:lang w:eastAsia="ru-RU"/>
        </w:rPr>
        <w:t> В соответствии с Перечнем районов Крайнего Севера и местностей, приравненных к районам Крайнего Севера, утвержденным Постановлением Совета Министров СССР от 10 ноября 1967 г. № 1029 «О порядке применения Указа Президиума Верховного Совета СССР от 26 сентября 1967 г. «О расширении льгот для лиц, работающих в районах Крайнего Севера и в местностях, приравненных к районам Крайнего Севера» (Собрание постановлений Правительства</w:t>
      </w:r>
      <w:proofErr w:type="gramEnd"/>
      <w:r w:rsidRPr="00F3457D">
        <w:rPr>
          <w:rFonts w:ascii="Georgia" w:eastAsia="Times New Roman" w:hAnsi="Georgia" w:cs="Times New Roman"/>
          <w:color w:val="000000"/>
          <w:sz w:val="20"/>
          <w:szCs w:val="20"/>
          <w:lang w:eastAsia="ru-RU"/>
        </w:rPr>
        <w:t xml:space="preserve"> </w:t>
      </w:r>
      <w:proofErr w:type="gramStart"/>
      <w:r w:rsidRPr="00F3457D">
        <w:rPr>
          <w:rFonts w:ascii="Georgia" w:eastAsia="Times New Roman" w:hAnsi="Georgia" w:cs="Times New Roman"/>
          <w:color w:val="000000"/>
          <w:sz w:val="20"/>
          <w:szCs w:val="20"/>
          <w:lang w:eastAsia="ru-RU"/>
        </w:rPr>
        <w:t>СССР, 1967, № 29, ст. 203)</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hyperlink r:id="rId14" w:anchor="_ftnref4" w:history="1">
        <w:r w:rsidRPr="00F3457D">
          <w:rPr>
            <w:rFonts w:ascii="Georgia" w:eastAsia="Times New Roman" w:hAnsi="Georgia" w:cs="Times New Roman"/>
            <w:color w:val="0000FF"/>
            <w:sz w:val="20"/>
            <w:szCs w:val="20"/>
            <w:lang w:eastAsia="ru-RU"/>
          </w:rPr>
          <w:t>[4]</w:t>
        </w:r>
      </w:hyperlink>
      <w:r w:rsidRPr="00F3457D">
        <w:rPr>
          <w:rFonts w:ascii="Georgia" w:eastAsia="Times New Roman" w:hAnsi="Georgia" w:cs="Times New Roman"/>
          <w:color w:val="000000"/>
          <w:sz w:val="20"/>
          <w:szCs w:val="20"/>
          <w:lang w:eastAsia="ru-RU"/>
        </w:rPr>
        <w:t> Часть 4 статьи 11 Федерального закона об охоте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hyperlink r:id="rId15" w:anchor="_ftnref5" w:history="1">
        <w:r w:rsidRPr="00F3457D">
          <w:rPr>
            <w:rFonts w:ascii="Georgia" w:eastAsia="Times New Roman" w:hAnsi="Georgia" w:cs="Times New Roman"/>
            <w:color w:val="0000FF"/>
            <w:sz w:val="20"/>
            <w:szCs w:val="20"/>
            <w:lang w:eastAsia="ru-RU"/>
          </w:rPr>
          <w:t>[5]</w:t>
        </w:r>
      </w:hyperlink>
      <w:r w:rsidRPr="00F3457D">
        <w:rPr>
          <w:rFonts w:ascii="Georgia" w:eastAsia="Times New Roman" w:hAnsi="Georgia" w:cs="Times New Roman"/>
          <w:color w:val="000000"/>
          <w:sz w:val="20"/>
          <w:szCs w:val="20"/>
          <w:lang w:eastAsia="ru-RU"/>
        </w:rPr>
        <w:t> Часть 2 статьи 43 Федерального закона об охоте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hyperlink r:id="rId16" w:anchor="_ftnref6" w:history="1">
        <w:r w:rsidRPr="00F3457D">
          <w:rPr>
            <w:rFonts w:ascii="Georgia" w:eastAsia="Times New Roman" w:hAnsi="Georgia" w:cs="Times New Roman"/>
            <w:color w:val="0000FF"/>
            <w:sz w:val="20"/>
            <w:szCs w:val="20"/>
            <w:lang w:eastAsia="ru-RU"/>
          </w:rPr>
          <w:t>[6]</w:t>
        </w:r>
      </w:hyperlink>
      <w:r w:rsidRPr="00F3457D">
        <w:rPr>
          <w:rFonts w:ascii="Georgia" w:eastAsia="Times New Roman" w:hAnsi="Georgia" w:cs="Times New Roman"/>
          <w:color w:val="000000"/>
          <w:sz w:val="20"/>
          <w:szCs w:val="20"/>
          <w:lang w:eastAsia="ru-RU"/>
        </w:rPr>
        <w:t> Часть 1 статьи 48 Федерального закона об охоте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lang w:eastAsia="ru-RU"/>
        </w:rPr>
        <w:t>О внесении изменений в Правила охоты, утвержденные приказом Министерства природных ресурсов и экологии Российской Федерации </w:t>
      </w:r>
      <w:r w:rsidRPr="00F3457D">
        <w:rPr>
          <w:rFonts w:ascii="Georgia" w:eastAsia="Times New Roman" w:hAnsi="Georgia" w:cs="Times New Roman"/>
          <w:b/>
          <w:bCs/>
          <w:color w:val="000000"/>
          <w:sz w:val="20"/>
          <w:szCs w:val="20"/>
          <w:lang w:eastAsia="ru-RU"/>
        </w:rPr>
        <w:br/>
        <w:t>от 16 ноября 2010 г. № 512</w:t>
      </w:r>
    </w:p>
    <w:p w:rsidR="00F3457D" w:rsidRPr="00F3457D" w:rsidRDefault="00F3457D" w:rsidP="00F3457D">
      <w:pPr>
        <w:spacing w:after="0" w:line="300" w:lineRule="atLeast"/>
        <w:jc w:val="center"/>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proofErr w:type="gramStart"/>
      <w:r w:rsidRPr="00F3457D">
        <w:rPr>
          <w:rFonts w:ascii="Georgia" w:eastAsia="Times New Roman" w:hAnsi="Georgia" w:cs="Times New Roman"/>
          <w:color w:val="000000"/>
          <w:sz w:val="20"/>
          <w:szCs w:val="20"/>
          <w:lang w:eastAsia="ru-RU"/>
        </w:rPr>
        <w:t>В соответствии с Федеральным законом от 24 июля 2009 г. </w:t>
      </w:r>
      <w:r w:rsidRPr="00F3457D">
        <w:rPr>
          <w:rFonts w:ascii="Georgia" w:eastAsia="Times New Roman" w:hAnsi="Georgia" w:cs="Times New Roman"/>
          <w:color w:val="000000"/>
          <w:sz w:val="20"/>
          <w:szCs w:val="20"/>
          <w:lang w:eastAsia="ru-RU"/>
        </w:rPr>
        <w:br/>
        <w:t>№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 30, ст. 3735; </w:t>
      </w:r>
      <w:r w:rsidRPr="00F3457D">
        <w:rPr>
          <w:rFonts w:ascii="Georgia" w:eastAsia="Times New Roman" w:hAnsi="Georgia" w:cs="Times New Roman"/>
          <w:color w:val="000000"/>
          <w:sz w:val="20"/>
          <w:szCs w:val="20"/>
          <w:lang w:eastAsia="ru-RU"/>
        </w:rPr>
        <w:br/>
        <w:t>№ 52, ст. 6441, ст. 6450; 2010, № 23, ст. 2793; 2011, № 1, ст. 10; № 25, ст. 3530;</w:t>
      </w:r>
      <w:proofErr w:type="gramEnd"/>
      <w:r w:rsidRPr="00F3457D">
        <w:rPr>
          <w:rFonts w:ascii="Georgia" w:eastAsia="Times New Roman" w:hAnsi="Georgia" w:cs="Times New Roman"/>
          <w:color w:val="000000"/>
          <w:sz w:val="20"/>
          <w:szCs w:val="20"/>
          <w:lang w:eastAsia="ru-RU"/>
        </w:rPr>
        <w:t xml:space="preserve"> № </w:t>
      </w:r>
      <w:proofErr w:type="gramStart"/>
      <w:r w:rsidRPr="00F3457D">
        <w:rPr>
          <w:rFonts w:ascii="Georgia" w:eastAsia="Times New Roman" w:hAnsi="Georgia" w:cs="Times New Roman"/>
          <w:color w:val="000000"/>
          <w:sz w:val="20"/>
          <w:szCs w:val="20"/>
          <w:lang w:eastAsia="ru-RU"/>
        </w:rPr>
        <w:t>27, ст. 3880; № 30, ст. 4590; № 48, ст. 6732; № 50, ст. 7343) и Положением о Министерстве природных ресурсов и экологии Российской Федерации, утвержденным постановлением Правительства Российской Федерации </w:t>
      </w:r>
      <w:r w:rsidRPr="00F3457D">
        <w:rPr>
          <w:rFonts w:ascii="Georgia" w:eastAsia="Times New Roman" w:hAnsi="Georgia" w:cs="Times New Roman"/>
          <w:color w:val="000000"/>
          <w:sz w:val="20"/>
          <w:szCs w:val="20"/>
          <w:lang w:eastAsia="ru-RU"/>
        </w:rPr>
        <w:br/>
        <w:t>от 28 мая 2008 г. № 404 (Собрание законодательства Российской Федерации, 2008, № 22, ст. 2581; № 42, ст. 4825; № 46, ст. 5337; 2009, № 3, ст. 378;</w:t>
      </w:r>
      <w:proofErr w:type="gramEnd"/>
      <w:r w:rsidRPr="00F3457D">
        <w:rPr>
          <w:rFonts w:ascii="Georgia" w:eastAsia="Times New Roman" w:hAnsi="Georgia" w:cs="Times New Roman"/>
          <w:color w:val="000000"/>
          <w:sz w:val="20"/>
          <w:szCs w:val="20"/>
          <w:lang w:eastAsia="ru-RU"/>
        </w:rPr>
        <w:t xml:space="preserve"> № </w:t>
      </w:r>
      <w:proofErr w:type="gramStart"/>
      <w:r w:rsidRPr="00F3457D">
        <w:rPr>
          <w:rFonts w:ascii="Georgia" w:eastAsia="Times New Roman" w:hAnsi="Georgia" w:cs="Times New Roman"/>
          <w:color w:val="000000"/>
          <w:sz w:val="20"/>
          <w:szCs w:val="20"/>
          <w:lang w:eastAsia="ru-RU"/>
        </w:rPr>
        <w:t>6, </w:t>
      </w:r>
      <w:r w:rsidRPr="00F3457D">
        <w:rPr>
          <w:rFonts w:ascii="Georgia" w:eastAsia="Times New Roman" w:hAnsi="Georgia" w:cs="Times New Roman"/>
          <w:color w:val="000000"/>
          <w:sz w:val="20"/>
          <w:szCs w:val="20"/>
          <w:lang w:eastAsia="ru-RU"/>
        </w:rPr>
        <w:br/>
        <w:t>ст. 738; № 33, ст. 4088; № 34, ст. 4192; № 49, ст. 5976; 2010, № 5, ст. 538; № 10, ст. 1094; № 14, ст. 1656; № 26, ст. 3350; № 31, ст. 4251, ст. 4268; № 38, ст. 4835; 2011, № 6, ст. 888; № 14, ст. 1935; № 36, ст. 5149; 2012, № 7, ст. 865; № 11, </w:t>
      </w:r>
      <w:r w:rsidRPr="00F3457D">
        <w:rPr>
          <w:rFonts w:ascii="Georgia" w:eastAsia="Times New Roman" w:hAnsi="Georgia" w:cs="Times New Roman"/>
          <w:color w:val="000000"/>
          <w:sz w:val="20"/>
          <w:szCs w:val="20"/>
          <w:lang w:eastAsia="ru-RU"/>
        </w:rPr>
        <w:br/>
        <w:t>ст. 1294), приказываю:</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                Внести изменения в Правила охоты, утвержденные приказом Министерства природных ресурсов и экологии Российской Федерации от 16 ноября 2010 г. № 512 «Об утверждении Правил охоты» (зарегистрирован Министерством юстиции Российской Федерации 4 февраля 2011 г., регистрационный № 19704), согласно приложению.</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t xml:space="preserve">2.                </w:t>
      </w:r>
      <w:proofErr w:type="gramStart"/>
      <w:r w:rsidRPr="00F3457D">
        <w:rPr>
          <w:rFonts w:ascii="Georgia" w:eastAsia="Times New Roman" w:hAnsi="Georgia" w:cs="Times New Roman"/>
          <w:color w:val="000000"/>
          <w:sz w:val="20"/>
          <w:szCs w:val="20"/>
          <w:lang w:eastAsia="ru-RU"/>
        </w:rPr>
        <w:t>Настоящий приказ вступает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 утвержденных постановлением Правительства Российской Федерации от 10 января 2009 г. № 18 «О добывании объектов</w:t>
      </w:r>
      <w:proofErr w:type="gramEnd"/>
      <w:r w:rsidRPr="00F3457D">
        <w:rPr>
          <w:rFonts w:ascii="Georgia" w:eastAsia="Times New Roman" w:hAnsi="Georgia" w:cs="Times New Roman"/>
          <w:color w:val="000000"/>
          <w:sz w:val="20"/>
          <w:szCs w:val="20"/>
          <w:lang w:eastAsia="ru-RU"/>
        </w:rPr>
        <w:t xml:space="preserve"> животного мира, </w:t>
      </w:r>
      <w:proofErr w:type="gramStart"/>
      <w:r w:rsidRPr="00F3457D">
        <w:rPr>
          <w:rFonts w:ascii="Georgia" w:eastAsia="Times New Roman" w:hAnsi="Georgia" w:cs="Times New Roman"/>
          <w:color w:val="000000"/>
          <w:sz w:val="20"/>
          <w:szCs w:val="20"/>
          <w:lang w:eastAsia="ru-RU"/>
        </w:rPr>
        <w:t>отнесенных</w:t>
      </w:r>
      <w:proofErr w:type="gramEnd"/>
      <w:r w:rsidRPr="00F3457D">
        <w:rPr>
          <w:rFonts w:ascii="Georgia" w:eastAsia="Times New Roman" w:hAnsi="Georgia" w:cs="Times New Roman"/>
          <w:color w:val="000000"/>
          <w:sz w:val="20"/>
          <w:szCs w:val="20"/>
          <w:lang w:eastAsia="ru-RU"/>
        </w:rPr>
        <w:t xml:space="preserve"> к объектам охоты» (Собрание законодательства Российской Федерации, 2009, № 4, ст. 509; № 9, ст. 1132)</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Министр                                                                                     Ю.П. Трутнев</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 </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Приложение</w:t>
      </w:r>
      <w:r w:rsidRPr="00F3457D">
        <w:rPr>
          <w:rFonts w:ascii="Georgia" w:eastAsia="Times New Roman" w:hAnsi="Georgia" w:cs="Times New Roman"/>
          <w:color w:val="000000"/>
          <w:sz w:val="20"/>
          <w:szCs w:val="20"/>
          <w:lang w:eastAsia="ru-RU"/>
        </w:rPr>
        <w:br/>
        <w:t>к приказу Министерства </w:t>
      </w:r>
      <w:r w:rsidRPr="00F3457D">
        <w:rPr>
          <w:rFonts w:ascii="Georgia" w:eastAsia="Times New Roman" w:hAnsi="Georgia" w:cs="Times New Roman"/>
          <w:color w:val="000000"/>
          <w:sz w:val="20"/>
          <w:szCs w:val="20"/>
          <w:lang w:eastAsia="ru-RU"/>
        </w:rPr>
        <w:br/>
        <w:t>природных ресурсов и экологии </w:t>
      </w:r>
      <w:r w:rsidRPr="00F3457D">
        <w:rPr>
          <w:rFonts w:ascii="Georgia" w:eastAsia="Times New Roman" w:hAnsi="Georgia" w:cs="Times New Roman"/>
          <w:color w:val="000000"/>
          <w:sz w:val="20"/>
          <w:szCs w:val="20"/>
          <w:lang w:eastAsia="ru-RU"/>
        </w:rPr>
        <w:br/>
        <w:t>Российской Федерации</w:t>
      </w:r>
      <w:r w:rsidRPr="00F3457D">
        <w:rPr>
          <w:rFonts w:ascii="Georgia" w:eastAsia="Times New Roman" w:hAnsi="Georgia" w:cs="Times New Roman"/>
          <w:color w:val="000000"/>
          <w:sz w:val="20"/>
          <w:szCs w:val="20"/>
          <w:lang w:eastAsia="ru-RU"/>
        </w:rPr>
        <w:br/>
        <w:t>от «___» _____________201__ г. №_____</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b/>
          <w:bCs/>
          <w:color w:val="000000"/>
          <w:sz w:val="20"/>
          <w:szCs w:val="20"/>
          <w:lang w:eastAsia="ru-RU"/>
        </w:rPr>
        <w:t>Изменения, </w:t>
      </w:r>
      <w:r w:rsidRPr="00F3457D">
        <w:rPr>
          <w:rFonts w:ascii="Georgia" w:eastAsia="Times New Roman" w:hAnsi="Georgia" w:cs="Times New Roman"/>
          <w:b/>
          <w:bCs/>
          <w:color w:val="000000"/>
          <w:sz w:val="20"/>
          <w:szCs w:val="20"/>
          <w:lang w:eastAsia="ru-RU"/>
        </w:rPr>
        <w:br/>
        <w:t>которые вносятся в Правила охоты, утвержденные приказом Министерства природных ресурсов и экологии Российской Федерации от 16 ноября 2010 г. № 512 «Об утверждении Правил охоты»</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t>1. Пункт 3.2 изложить в следующей редакции:</w:t>
      </w:r>
      <w:r w:rsidRPr="00F3457D">
        <w:rPr>
          <w:rFonts w:ascii="Georgia" w:eastAsia="Times New Roman" w:hAnsi="Georgia" w:cs="Times New Roman"/>
          <w:color w:val="000000"/>
          <w:sz w:val="20"/>
          <w:szCs w:val="20"/>
          <w:lang w:eastAsia="ru-RU"/>
        </w:rPr>
        <w:br/>
        <w:t>«3.2. иметь при себе: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br/>
        <w:t>а) охотничий билет;</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br/>
        <w:t>б) в случае осуществления охоты с охотничьим огнестрельным и (или) пневматическим оружием разрешение на хранение и ношение охотничьего оружия, в соответствии с Федеральным законом от 13 декабря 1996 года </w:t>
      </w:r>
      <w:r w:rsidRPr="00F3457D">
        <w:rPr>
          <w:rFonts w:ascii="Georgia" w:eastAsia="Times New Roman" w:hAnsi="Georgia" w:cs="Times New Roman"/>
          <w:color w:val="000000"/>
          <w:sz w:val="20"/>
          <w:szCs w:val="20"/>
          <w:lang w:eastAsia="ru-RU"/>
        </w:rPr>
        <w:br/>
        <w:t xml:space="preserve">№ 150-ФЗ «Об оружии» (Собрание законодательства Российской Федерации, 1996, № 51, ст. 5681; 1998, № 30, ст. 3613; № 31, ст. 3834; № 51, ст. 6269; 1999, № 47, ст. 5612; 2000, № 16, ст. 1640; 2001, № 31, ст. 3171; № 33, ст. 3435; № 49, ст. 4558; 2002, № 26, ст. 2516; № 30, ст. 3029; 2003, № 2, ст. 167; № 27, ст. 2700; № 50, ст. 4856; 2004, № 18, ст. 1683; № 27, ст. 2711; 2006, № 31, ст. 3420; 2007, № 1, ст. 21; № </w:t>
      </w:r>
      <w:proofErr w:type="gramStart"/>
      <w:r w:rsidRPr="00F3457D">
        <w:rPr>
          <w:rFonts w:ascii="Georgia" w:eastAsia="Times New Roman" w:hAnsi="Georgia" w:cs="Times New Roman"/>
          <w:color w:val="000000"/>
          <w:sz w:val="20"/>
          <w:szCs w:val="20"/>
          <w:lang w:eastAsia="ru-RU"/>
        </w:rPr>
        <w:t>32, ст. 4121; 2008, № 10, ст. 900; № 52, ст. 6227; 2009, № 1, ст. 17; № 7, ст. 770; № 11, ст. 1261; № 30, ст. 3735; 2010, № 14, ст. 1554, ст. 1555; № 23, ст. 2793; 2011, № 1, ст. 10, ст. 16; № 15, ст. 2025; № 27, ст. 3880; № 30, ст. 4596; № 50, ст. 7351);</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br/>
        <w:t>в) в случае осуществления охоты в общедоступных охотничьих угодьях разрешение на добычу охотничьих ресурсов, выданное в установленном порядке;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br/>
      </w:r>
      <w:proofErr w:type="gramStart"/>
      <w:r w:rsidRPr="00F3457D">
        <w:rPr>
          <w:rFonts w:ascii="Georgia" w:eastAsia="Times New Roman" w:hAnsi="Georgia" w:cs="Times New Roman"/>
          <w:color w:val="000000"/>
          <w:sz w:val="20"/>
          <w:szCs w:val="20"/>
          <w:lang w:eastAsia="ru-RU"/>
        </w:rPr>
        <w:t>г) в случае осуществления охоты в закрепленных охотничьих угодьях разрешение на добычу охотничьих ресурсов, выданное в установленном порядке, и путевку, в случаях, предусмотренных Федеральным законом</w:t>
      </w:r>
      <w:r w:rsidRPr="00F3457D">
        <w:rPr>
          <w:rFonts w:ascii="Georgia" w:eastAsia="Times New Roman" w:hAnsi="Georgia" w:cs="Times New Roman"/>
          <w:color w:val="000000"/>
          <w:sz w:val="20"/>
          <w:szCs w:val="20"/>
          <w:lang w:eastAsia="ru-RU"/>
        </w:rPr>
        <w:br/>
        <w:t>от 24 июля 2009 г. №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 30, ст</w:t>
      </w:r>
      <w:proofErr w:type="gramEnd"/>
      <w:r w:rsidRPr="00F3457D">
        <w:rPr>
          <w:rFonts w:ascii="Georgia" w:eastAsia="Times New Roman" w:hAnsi="Georgia" w:cs="Times New Roman"/>
          <w:color w:val="000000"/>
          <w:sz w:val="20"/>
          <w:szCs w:val="20"/>
          <w:lang w:eastAsia="ru-RU"/>
        </w:rPr>
        <w:t xml:space="preserve">. </w:t>
      </w:r>
      <w:proofErr w:type="gramStart"/>
      <w:r w:rsidRPr="00F3457D">
        <w:rPr>
          <w:rFonts w:ascii="Georgia" w:eastAsia="Times New Roman" w:hAnsi="Georgia" w:cs="Times New Roman"/>
          <w:color w:val="000000"/>
          <w:sz w:val="20"/>
          <w:szCs w:val="20"/>
          <w:lang w:eastAsia="ru-RU"/>
        </w:rPr>
        <w:t>3735; № 52, ст. 6441, ст. 6450; 2010, </w:t>
      </w:r>
      <w:r w:rsidRPr="00F3457D">
        <w:rPr>
          <w:rFonts w:ascii="Georgia" w:eastAsia="Times New Roman" w:hAnsi="Georgia" w:cs="Times New Roman"/>
          <w:color w:val="000000"/>
          <w:sz w:val="20"/>
          <w:szCs w:val="20"/>
          <w:lang w:eastAsia="ru-RU"/>
        </w:rPr>
        <w:br/>
        <w:t>№ 23, ст. 2793; 2011, № 1, ст. 10; № 25, ст. 3530; № 27, ст. 3880; № 30, ст. 4590; № 48, ст. 6732; № 50, ст. 7343);</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lastRenderedPageBreak/>
        <w:br/>
        <w:t>д) в случае осуществления охоты на иных территориях, являющихся средой обитания охотничьих животных, разрешение на добычу охотничьих ресурсов, выданное уполномоченными в соответствии с законодательством Российской Федерации органами государственной власти или природоохранными учреждениями в установленном порядке;</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br/>
      </w:r>
      <w:proofErr w:type="gramStart"/>
      <w:r w:rsidRPr="00F3457D">
        <w:rPr>
          <w:rFonts w:ascii="Georgia" w:eastAsia="Times New Roman" w:hAnsi="Georgia" w:cs="Times New Roman"/>
          <w:color w:val="000000"/>
          <w:sz w:val="20"/>
          <w:szCs w:val="20"/>
          <w:lang w:eastAsia="ru-RU"/>
        </w:rPr>
        <w:t xml:space="preserve">е) в случае осуществления охоты с ловчими птицами разрешение на содержание и разведение в </w:t>
      </w:r>
      <w:proofErr w:type="spellStart"/>
      <w:r w:rsidRPr="00F3457D">
        <w:rPr>
          <w:rFonts w:ascii="Georgia" w:eastAsia="Times New Roman" w:hAnsi="Georgia" w:cs="Times New Roman"/>
          <w:color w:val="000000"/>
          <w:sz w:val="20"/>
          <w:szCs w:val="20"/>
          <w:lang w:eastAsia="ru-RU"/>
        </w:rPr>
        <w:t>полувольных</w:t>
      </w:r>
      <w:proofErr w:type="spellEnd"/>
      <w:r w:rsidRPr="00F3457D">
        <w:rPr>
          <w:rFonts w:ascii="Georgia" w:eastAsia="Times New Roman" w:hAnsi="Georgia" w:cs="Times New Roman"/>
          <w:color w:val="000000"/>
          <w:sz w:val="20"/>
          <w:szCs w:val="20"/>
          <w:lang w:eastAsia="ru-RU"/>
        </w:rPr>
        <w:t xml:space="preserve"> условиях или искусственно созданной среде обитания, в соответствии с Федеральным законом от 24 апреля 1995 года № 52-ФЗ «О животном мире» (далее – Федеральный закон № 52-ФЗ) (Собрание законодательства Российской Федерации, 1995, № 17, ст. 1462; 2003, № 46, </w:t>
      </w:r>
      <w:r w:rsidRPr="00F3457D">
        <w:rPr>
          <w:rFonts w:ascii="Georgia" w:eastAsia="Times New Roman" w:hAnsi="Georgia" w:cs="Times New Roman"/>
          <w:color w:val="000000"/>
          <w:sz w:val="20"/>
          <w:szCs w:val="20"/>
          <w:lang w:eastAsia="ru-RU"/>
        </w:rPr>
        <w:br/>
        <w:t>ст. 4444;</w:t>
      </w:r>
      <w:proofErr w:type="gramEnd"/>
      <w:r w:rsidRPr="00F3457D">
        <w:rPr>
          <w:rFonts w:ascii="Georgia" w:eastAsia="Times New Roman" w:hAnsi="Georgia" w:cs="Times New Roman"/>
          <w:color w:val="000000"/>
          <w:sz w:val="20"/>
          <w:szCs w:val="20"/>
          <w:lang w:eastAsia="ru-RU"/>
        </w:rPr>
        <w:t xml:space="preserve"> </w:t>
      </w:r>
      <w:proofErr w:type="gramStart"/>
      <w:r w:rsidRPr="00F3457D">
        <w:rPr>
          <w:rFonts w:ascii="Georgia" w:eastAsia="Times New Roman" w:hAnsi="Georgia" w:cs="Times New Roman"/>
          <w:color w:val="000000"/>
          <w:sz w:val="20"/>
          <w:szCs w:val="20"/>
          <w:lang w:eastAsia="ru-RU"/>
        </w:rPr>
        <w:t>2004, № 45, ст. 4377; 2005, № 1, ст. 25; 2006, № 1, ст. 10; № 52, ст. 5498; 2007, № 1, ст. 21; № 17, ст. 1933; № 50, ст. 6246; 2008, № 30, ст. 3616; </w:t>
      </w:r>
      <w:r w:rsidRPr="00F3457D">
        <w:rPr>
          <w:rFonts w:ascii="Georgia" w:eastAsia="Times New Roman" w:hAnsi="Georgia" w:cs="Times New Roman"/>
          <w:color w:val="000000"/>
          <w:sz w:val="20"/>
          <w:szCs w:val="20"/>
          <w:lang w:eastAsia="ru-RU"/>
        </w:rPr>
        <w:br/>
        <w:t>№ 49, ст. 5748; 2009, № 1, ст. 17; № 11, ст. 1261; № 30, ст. 3735; 2011, № 1, </w:t>
      </w:r>
      <w:r w:rsidRPr="00F3457D">
        <w:rPr>
          <w:rFonts w:ascii="Georgia" w:eastAsia="Times New Roman" w:hAnsi="Georgia" w:cs="Times New Roman"/>
          <w:color w:val="000000"/>
          <w:sz w:val="20"/>
          <w:szCs w:val="20"/>
          <w:lang w:eastAsia="ru-RU"/>
        </w:rPr>
        <w:br/>
        <w:t>ст. 32; № 30, ст. 4590; № 48, ст. 6732);».</w:t>
      </w:r>
      <w:proofErr w:type="gramEnd"/>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br/>
        <w:t>2. Пункт 3.3 изложить в следующей редакции:</w:t>
      </w:r>
    </w:p>
    <w:p w:rsidR="00F3457D" w:rsidRPr="00F3457D" w:rsidRDefault="00F3457D" w:rsidP="00F3457D">
      <w:pPr>
        <w:spacing w:after="0" w:line="300" w:lineRule="atLeast"/>
        <w:rPr>
          <w:rFonts w:ascii="Georgia" w:eastAsia="Times New Roman" w:hAnsi="Georgia" w:cs="Times New Roman"/>
          <w:color w:val="000000"/>
          <w:sz w:val="20"/>
          <w:szCs w:val="20"/>
          <w:lang w:eastAsia="ru-RU"/>
        </w:rPr>
      </w:pPr>
      <w:r w:rsidRPr="00F3457D">
        <w:rPr>
          <w:rFonts w:ascii="Georgia" w:eastAsia="Times New Roman" w:hAnsi="Georgia" w:cs="Times New Roman"/>
          <w:color w:val="000000"/>
          <w:sz w:val="20"/>
          <w:szCs w:val="20"/>
          <w:lang w:eastAsia="ru-RU"/>
        </w:rPr>
        <w:br/>
      </w:r>
      <w:proofErr w:type="gramStart"/>
      <w:r w:rsidRPr="00F3457D">
        <w:rPr>
          <w:rFonts w:ascii="Georgia" w:eastAsia="Times New Roman" w:hAnsi="Georgia" w:cs="Times New Roman"/>
          <w:color w:val="000000"/>
          <w:sz w:val="20"/>
          <w:szCs w:val="20"/>
          <w:lang w:eastAsia="ru-RU"/>
        </w:rPr>
        <w:t>«3.3.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законом № 52-ФЗ закреплены функции по охране, федеральному государственному надзору и регулированию использования объектов животного мира и среды их обитания и других</w:t>
      </w:r>
      <w:proofErr w:type="gramEnd"/>
      <w:r w:rsidRPr="00F3457D">
        <w:rPr>
          <w:rFonts w:ascii="Georgia" w:eastAsia="Times New Roman" w:hAnsi="Georgia" w:cs="Times New Roman"/>
          <w:color w:val="000000"/>
          <w:sz w:val="20"/>
          <w:szCs w:val="20"/>
          <w:lang w:eastAsia="ru-RU"/>
        </w:rPr>
        <w:t xml:space="preserve"> должностных лиц, уполномоченных в соответствии с законодательством Российской Федерации, документы, указанные в пункте 3.2 настоящих Правил, орудия охоты, продукцию охоты;».</w:t>
      </w:r>
      <w:r w:rsidRPr="00F3457D">
        <w:rPr>
          <w:rFonts w:ascii="Georgia" w:eastAsia="Times New Roman" w:hAnsi="Georgia" w:cs="Times New Roman"/>
          <w:color w:val="000000"/>
          <w:sz w:val="20"/>
          <w:szCs w:val="20"/>
          <w:lang w:eastAsia="ru-RU"/>
        </w:rPr>
        <w:br/>
        <w:t>3. Дополнить пунктом 3.3.1 следующего содержания:</w:t>
      </w:r>
      <w:r w:rsidRPr="00F3457D">
        <w:rPr>
          <w:rFonts w:ascii="Georgia" w:eastAsia="Times New Roman" w:hAnsi="Georgia" w:cs="Times New Roman"/>
          <w:color w:val="000000"/>
          <w:sz w:val="20"/>
          <w:szCs w:val="20"/>
          <w:lang w:eastAsia="ru-RU"/>
        </w:rPr>
        <w:br/>
        <w:t xml:space="preserve">«3.3.1. предъявлять по требованию работника юридического лица или индивидуального предпринимателя, заключившего </w:t>
      </w:r>
      <w:proofErr w:type="spellStart"/>
      <w:r w:rsidRPr="00F3457D">
        <w:rPr>
          <w:rFonts w:ascii="Georgia" w:eastAsia="Times New Roman" w:hAnsi="Georgia" w:cs="Times New Roman"/>
          <w:color w:val="000000"/>
          <w:sz w:val="20"/>
          <w:szCs w:val="20"/>
          <w:lang w:eastAsia="ru-RU"/>
        </w:rPr>
        <w:t>охотхозяйственное</w:t>
      </w:r>
      <w:proofErr w:type="spellEnd"/>
      <w:r w:rsidRPr="00F3457D">
        <w:rPr>
          <w:rFonts w:ascii="Georgia" w:eastAsia="Times New Roman" w:hAnsi="Georgia" w:cs="Times New Roman"/>
          <w:color w:val="000000"/>
          <w:sz w:val="20"/>
          <w:szCs w:val="20"/>
          <w:lang w:eastAsia="ru-RU"/>
        </w:rPr>
        <w:t xml:space="preserve"> соглашение, уполномоченного осуществлять производственный охотничий контроль, документы, указанные в подпункте «г» пункта 3.2 настоящих Правил;».</w:t>
      </w:r>
      <w:r w:rsidRPr="00F3457D">
        <w:rPr>
          <w:rFonts w:ascii="Georgia" w:eastAsia="Times New Roman" w:hAnsi="Georgia" w:cs="Times New Roman"/>
          <w:color w:val="000000"/>
          <w:sz w:val="20"/>
          <w:szCs w:val="20"/>
          <w:lang w:eastAsia="ru-RU"/>
        </w:rPr>
        <w:br/>
        <w:t>4. Пункт 3.5 исключить.</w:t>
      </w:r>
      <w:r w:rsidRPr="00F3457D">
        <w:rPr>
          <w:rFonts w:ascii="Georgia" w:eastAsia="Times New Roman" w:hAnsi="Georgia" w:cs="Times New Roman"/>
          <w:color w:val="000000"/>
          <w:sz w:val="20"/>
          <w:szCs w:val="20"/>
          <w:lang w:eastAsia="ru-RU"/>
        </w:rPr>
        <w:br/>
        <w:t>5. В абзаце четвертом пункта 8.3 слова «, на основании которых будет осуществляться охота» исключить.</w:t>
      </w:r>
      <w:r w:rsidRPr="00F3457D">
        <w:rPr>
          <w:rFonts w:ascii="Georgia" w:eastAsia="Times New Roman" w:hAnsi="Georgia" w:cs="Times New Roman"/>
          <w:color w:val="000000"/>
          <w:sz w:val="20"/>
          <w:szCs w:val="20"/>
          <w:lang w:eastAsia="ru-RU"/>
        </w:rPr>
        <w:br/>
        <w:t>6. Дополнить пунктом 8.5.1 следующего содержания:</w:t>
      </w:r>
      <w:r w:rsidRPr="00F3457D">
        <w:rPr>
          <w:rFonts w:ascii="Georgia" w:eastAsia="Times New Roman" w:hAnsi="Georgia" w:cs="Times New Roman"/>
          <w:color w:val="000000"/>
          <w:sz w:val="20"/>
          <w:szCs w:val="20"/>
          <w:lang w:eastAsia="ru-RU"/>
        </w:rPr>
        <w:br/>
        <w:t>«8.5.1. в течение 10 дней по окончании осуществления коллективной охоты сдать список охотников по месту получения разрешения на добычу охотничьих ресурсов;».</w:t>
      </w:r>
      <w:r w:rsidRPr="00F3457D">
        <w:rPr>
          <w:rFonts w:ascii="Georgia" w:eastAsia="Times New Roman" w:hAnsi="Georgia" w:cs="Times New Roman"/>
          <w:color w:val="000000"/>
          <w:sz w:val="20"/>
          <w:szCs w:val="20"/>
          <w:lang w:eastAsia="ru-RU"/>
        </w:rPr>
        <w:br/>
        <w:t>7. В пункте 8.6 слова «, удаление перьев» исключить.</w:t>
      </w:r>
      <w:r w:rsidRPr="00F3457D">
        <w:rPr>
          <w:rFonts w:ascii="Georgia" w:eastAsia="Times New Roman" w:hAnsi="Georgia" w:cs="Times New Roman"/>
          <w:color w:val="000000"/>
          <w:sz w:val="20"/>
          <w:szCs w:val="20"/>
          <w:lang w:eastAsia="ru-RU"/>
        </w:rPr>
        <w:br/>
        <w:t>8. Пункт 12 после слов «параметры осуществления охоты» дополнить словами «, которые являются неотъемлемой частью настоящих Правил,».</w:t>
      </w:r>
      <w:r w:rsidRPr="00F3457D">
        <w:rPr>
          <w:rFonts w:ascii="Georgia" w:eastAsia="Times New Roman" w:hAnsi="Georgia" w:cs="Times New Roman"/>
          <w:color w:val="000000"/>
          <w:sz w:val="20"/>
          <w:szCs w:val="20"/>
          <w:lang w:eastAsia="ru-RU"/>
        </w:rPr>
        <w:br/>
        <w:t>9. Примечание к пункту 12 исключить.</w:t>
      </w:r>
      <w:r w:rsidRPr="00F3457D">
        <w:rPr>
          <w:rFonts w:ascii="Georgia" w:eastAsia="Times New Roman" w:hAnsi="Georgia" w:cs="Times New Roman"/>
          <w:color w:val="000000"/>
          <w:sz w:val="20"/>
          <w:szCs w:val="20"/>
          <w:lang w:eastAsia="ru-RU"/>
        </w:rPr>
        <w:br/>
        <w:t>10. В пункте 22 слова «лося (все половозрастные группы)</w:t>
      </w:r>
      <w:proofErr w:type="gramStart"/>
      <w:r w:rsidRPr="00F3457D">
        <w:rPr>
          <w:rFonts w:ascii="Georgia" w:eastAsia="Times New Roman" w:hAnsi="Georgia" w:cs="Times New Roman"/>
          <w:color w:val="000000"/>
          <w:sz w:val="20"/>
          <w:szCs w:val="20"/>
          <w:lang w:eastAsia="ru-RU"/>
        </w:rPr>
        <w:t>,»</w:t>
      </w:r>
      <w:proofErr w:type="gramEnd"/>
      <w:r w:rsidRPr="00F3457D">
        <w:rPr>
          <w:rFonts w:ascii="Georgia" w:eastAsia="Times New Roman" w:hAnsi="Georgia" w:cs="Times New Roman"/>
          <w:color w:val="000000"/>
          <w:sz w:val="20"/>
          <w:szCs w:val="20"/>
          <w:lang w:eastAsia="ru-RU"/>
        </w:rPr>
        <w:t xml:space="preserve"> исключить.</w:t>
      </w:r>
      <w:r w:rsidRPr="00F3457D">
        <w:rPr>
          <w:rFonts w:ascii="Georgia" w:eastAsia="Times New Roman" w:hAnsi="Georgia" w:cs="Times New Roman"/>
          <w:color w:val="000000"/>
          <w:sz w:val="20"/>
          <w:szCs w:val="20"/>
          <w:lang w:eastAsia="ru-RU"/>
        </w:rPr>
        <w:br/>
        <w:t>11. В пунктах 21.2, 27, 28.2 слова «государственный охотничий контроль и надзор» заменить словами «федеральный государственный охотничий надзор».</w:t>
      </w:r>
      <w:r w:rsidRPr="00F3457D">
        <w:rPr>
          <w:rFonts w:ascii="Georgia" w:eastAsia="Times New Roman" w:hAnsi="Georgia" w:cs="Times New Roman"/>
          <w:color w:val="000000"/>
          <w:sz w:val="20"/>
          <w:szCs w:val="20"/>
          <w:lang w:eastAsia="ru-RU"/>
        </w:rPr>
        <w:br/>
        <w:t>12. В пункте 33 слова «и в целях обеспечения ведения традиционного образа жизни и осуществления традиционной хозяйственной деятельности» исключить.</w:t>
      </w:r>
      <w:r w:rsidRPr="00F3457D">
        <w:rPr>
          <w:rFonts w:ascii="Georgia" w:eastAsia="Times New Roman" w:hAnsi="Georgia" w:cs="Times New Roman"/>
          <w:color w:val="000000"/>
          <w:sz w:val="20"/>
          <w:szCs w:val="20"/>
          <w:lang w:eastAsia="ru-RU"/>
        </w:rPr>
        <w:br/>
        <w:t>13. Пункт 38 признать утратившим силу.</w:t>
      </w:r>
      <w:r w:rsidRPr="00F3457D">
        <w:rPr>
          <w:rFonts w:ascii="Georgia" w:eastAsia="Times New Roman" w:hAnsi="Georgia" w:cs="Times New Roman"/>
          <w:color w:val="000000"/>
          <w:sz w:val="20"/>
          <w:szCs w:val="20"/>
          <w:lang w:eastAsia="ru-RU"/>
        </w:rPr>
        <w:br/>
        <w:t>14. Пункт 39 изложить в следующей редакции:</w:t>
      </w:r>
      <w:r w:rsidRPr="00F3457D">
        <w:rPr>
          <w:rFonts w:ascii="Georgia" w:eastAsia="Times New Roman" w:hAnsi="Georgia" w:cs="Times New Roman"/>
          <w:color w:val="000000"/>
          <w:sz w:val="20"/>
          <w:szCs w:val="20"/>
          <w:lang w:eastAsia="ru-RU"/>
        </w:rPr>
        <w:br/>
      </w:r>
      <w:r w:rsidRPr="00F3457D">
        <w:rPr>
          <w:rFonts w:ascii="Georgia" w:eastAsia="Times New Roman" w:hAnsi="Georgia" w:cs="Times New Roman"/>
          <w:color w:val="000000"/>
          <w:sz w:val="20"/>
          <w:szCs w:val="20"/>
          <w:lang w:eastAsia="ru-RU"/>
        </w:rPr>
        <w:lastRenderedPageBreak/>
        <w:t>«39. Охота на пернатую дичь осуществляется с 1 марта по 16 июня, в течение 10 календарных дней (далее – весенняя охота) и в иные сроки, предусмотренные пунктами 37, 41.».</w:t>
      </w:r>
      <w:r w:rsidRPr="00F3457D">
        <w:rPr>
          <w:rFonts w:ascii="Georgia" w:eastAsia="Times New Roman" w:hAnsi="Georgia" w:cs="Times New Roman"/>
          <w:color w:val="000000"/>
          <w:sz w:val="20"/>
          <w:szCs w:val="20"/>
          <w:lang w:eastAsia="ru-RU"/>
        </w:rPr>
        <w:br/>
        <w:t>15. Примечание к пункту 39 исключить.</w:t>
      </w:r>
      <w:r w:rsidRPr="00F3457D">
        <w:rPr>
          <w:rFonts w:ascii="Georgia" w:eastAsia="Times New Roman" w:hAnsi="Georgia" w:cs="Times New Roman"/>
          <w:color w:val="000000"/>
          <w:sz w:val="20"/>
          <w:szCs w:val="20"/>
          <w:lang w:eastAsia="ru-RU"/>
        </w:rPr>
        <w:br/>
        <w:t>16. Дополнить пунктом 39.1 следующего содержания:</w:t>
      </w:r>
      <w:r w:rsidRPr="00F3457D">
        <w:rPr>
          <w:rFonts w:ascii="Georgia" w:eastAsia="Times New Roman" w:hAnsi="Georgia" w:cs="Times New Roman"/>
          <w:color w:val="000000"/>
          <w:sz w:val="20"/>
          <w:szCs w:val="20"/>
          <w:lang w:eastAsia="ru-RU"/>
        </w:rPr>
        <w:br/>
        <w:t xml:space="preserve">«39.1. </w:t>
      </w:r>
      <w:proofErr w:type="gramStart"/>
      <w:r w:rsidRPr="00F3457D">
        <w:rPr>
          <w:rFonts w:ascii="Georgia" w:eastAsia="Times New Roman" w:hAnsi="Georgia" w:cs="Times New Roman"/>
          <w:color w:val="000000"/>
          <w:sz w:val="20"/>
          <w:szCs w:val="20"/>
          <w:lang w:eastAsia="ru-RU"/>
        </w:rPr>
        <w:t>Высшее должностное лицо (руководитель высшего исполнительного органа государственной власти) Республики Адыгея (Адыгея), Республики Дагестан, Республики Ингушетия, Кабардино-Балкарской Республики, Карачаево-Черкесской Республики, Республики Марий Эл, Республики Мордовия, Республики Северная Осетия – Алания, Удмуртской Республики, Чеченской Республики, Чувашской Республики – Чувашия, Белгородской области, Брянской области, Владимирской области, Ивановской области, Калининградской области, Калужской области, Курской области, Липецкой области, Московской области, Новгородской области, Орловской области, Пензенской области</w:t>
      </w:r>
      <w:proofErr w:type="gramEnd"/>
      <w:r w:rsidRPr="00F3457D">
        <w:rPr>
          <w:rFonts w:ascii="Georgia" w:eastAsia="Times New Roman" w:hAnsi="Georgia" w:cs="Times New Roman"/>
          <w:color w:val="000000"/>
          <w:sz w:val="20"/>
          <w:szCs w:val="20"/>
          <w:lang w:eastAsia="ru-RU"/>
        </w:rPr>
        <w:t>, Псковской области, Рязанской области, Самарской области, Смоленской области, Тамбовской области, Тульской области, Ульяновской области, Ярославской области, Еврейской автономной области при определении параметров осуществления охоты в соответствующих охотничьих угодьях, определяет единый срок весенней охоты во всех охотничьих угодьях, расположенных на территории соответствующего субъекта Российской Федерации</w:t>
      </w:r>
      <w:proofErr w:type="gramStart"/>
      <w:r w:rsidRPr="00F3457D">
        <w:rPr>
          <w:rFonts w:ascii="Georgia" w:eastAsia="Times New Roman" w:hAnsi="Georgia" w:cs="Times New Roman"/>
          <w:color w:val="000000"/>
          <w:sz w:val="20"/>
          <w:szCs w:val="20"/>
          <w:lang w:eastAsia="ru-RU"/>
        </w:rPr>
        <w:t>.».</w:t>
      </w:r>
      <w:r w:rsidRPr="00F3457D">
        <w:rPr>
          <w:rFonts w:ascii="Georgia" w:eastAsia="Times New Roman" w:hAnsi="Georgia" w:cs="Times New Roman"/>
          <w:color w:val="000000"/>
          <w:sz w:val="20"/>
          <w:szCs w:val="20"/>
          <w:lang w:eastAsia="ru-RU"/>
        </w:rPr>
        <w:br/>
      </w:r>
      <w:proofErr w:type="gramEnd"/>
      <w:r w:rsidRPr="00F3457D">
        <w:rPr>
          <w:rFonts w:ascii="Georgia" w:eastAsia="Times New Roman" w:hAnsi="Georgia" w:cs="Times New Roman"/>
          <w:color w:val="000000"/>
          <w:sz w:val="20"/>
          <w:szCs w:val="20"/>
          <w:lang w:eastAsia="ru-RU"/>
        </w:rPr>
        <w:t>17. Пункт 41.4 после слов «Красноярского края» дополнить словами </w:t>
      </w:r>
      <w:r w:rsidRPr="00F3457D">
        <w:rPr>
          <w:rFonts w:ascii="Georgia" w:eastAsia="Times New Roman" w:hAnsi="Georgia" w:cs="Times New Roman"/>
          <w:color w:val="000000"/>
          <w:sz w:val="20"/>
          <w:szCs w:val="20"/>
          <w:lang w:eastAsia="ru-RU"/>
        </w:rPr>
        <w:br/>
        <w:t>«, Ненецкого автономного округа».</w:t>
      </w:r>
      <w:r w:rsidRPr="00F3457D">
        <w:rPr>
          <w:rFonts w:ascii="Georgia" w:eastAsia="Times New Roman" w:hAnsi="Georgia" w:cs="Times New Roman"/>
          <w:color w:val="000000"/>
          <w:sz w:val="20"/>
          <w:szCs w:val="20"/>
          <w:lang w:eastAsia="ru-RU"/>
        </w:rPr>
        <w:br/>
        <w:t>18. Пункт 41.5 после слов «</w:t>
      </w:r>
      <w:proofErr w:type="spellStart"/>
      <w:r w:rsidRPr="00F3457D">
        <w:rPr>
          <w:rFonts w:ascii="Georgia" w:eastAsia="Times New Roman" w:hAnsi="Georgia" w:cs="Times New Roman"/>
          <w:color w:val="000000"/>
          <w:sz w:val="20"/>
          <w:szCs w:val="20"/>
          <w:lang w:eastAsia="ru-RU"/>
        </w:rPr>
        <w:t>Усть-Алданского</w:t>
      </w:r>
      <w:proofErr w:type="spell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Чурапчинского</w:t>
      </w:r>
      <w:proofErr w:type="spellEnd"/>
      <w:r w:rsidRPr="00F3457D">
        <w:rPr>
          <w:rFonts w:ascii="Georgia" w:eastAsia="Times New Roman" w:hAnsi="Georgia" w:cs="Times New Roman"/>
          <w:color w:val="000000"/>
          <w:sz w:val="20"/>
          <w:szCs w:val="20"/>
          <w:lang w:eastAsia="ru-RU"/>
        </w:rPr>
        <w:t xml:space="preserve">» дополнить словами «, </w:t>
      </w:r>
      <w:proofErr w:type="gramStart"/>
      <w:r w:rsidRPr="00F3457D">
        <w:rPr>
          <w:rFonts w:ascii="Georgia" w:eastAsia="Times New Roman" w:hAnsi="Georgia" w:cs="Times New Roman"/>
          <w:color w:val="000000"/>
          <w:sz w:val="20"/>
          <w:szCs w:val="20"/>
          <w:lang w:eastAsia="ru-RU"/>
        </w:rPr>
        <w:t>Вилюйского</w:t>
      </w:r>
      <w:proofErr w:type="gramEnd"/>
      <w:r w:rsidRPr="00F3457D">
        <w:rPr>
          <w:rFonts w:ascii="Georgia" w:eastAsia="Times New Roman" w:hAnsi="Georgia" w:cs="Times New Roman"/>
          <w:color w:val="000000"/>
          <w:sz w:val="20"/>
          <w:szCs w:val="20"/>
          <w:lang w:eastAsia="ru-RU"/>
        </w:rPr>
        <w:t xml:space="preserve">, </w:t>
      </w:r>
      <w:proofErr w:type="spellStart"/>
      <w:r w:rsidRPr="00F3457D">
        <w:rPr>
          <w:rFonts w:ascii="Georgia" w:eastAsia="Times New Roman" w:hAnsi="Georgia" w:cs="Times New Roman"/>
          <w:color w:val="000000"/>
          <w:sz w:val="20"/>
          <w:szCs w:val="20"/>
          <w:lang w:eastAsia="ru-RU"/>
        </w:rPr>
        <w:t>Хангаласского</w:t>
      </w:r>
      <w:proofErr w:type="spellEnd"/>
      <w:r w:rsidRPr="00F3457D">
        <w:rPr>
          <w:rFonts w:ascii="Georgia" w:eastAsia="Times New Roman" w:hAnsi="Georgia" w:cs="Times New Roman"/>
          <w:color w:val="000000"/>
          <w:sz w:val="20"/>
          <w:szCs w:val="20"/>
          <w:lang w:eastAsia="ru-RU"/>
        </w:rPr>
        <w:t>».</w:t>
      </w:r>
      <w:r w:rsidRPr="00F3457D">
        <w:rPr>
          <w:rFonts w:ascii="Georgia" w:eastAsia="Times New Roman" w:hAnsi="Georgia" w:cs="Times New Roman"/>
          <w:color w:val="000000"/>
          <w:sz w:val="20"/>
          <w:szCs w:val="20"/>
          <w:lang w:eastAsia="ru-RU"/>
        </w:rPr>
        <w:br/>
        <w:t>19. Пункт 50 после слова «обучения» дополнить словами «в охотничьих угодьях».</w:t>
      </w:r>
      <w:r w:rsidRPr="00F3457D">
        <w:rPr>
          <w:rFonts w:ascii="Georgia" w:eastAsia="Times New Roman" w:hAnsi="Georgia" w:cs="Times New Roman"/>
          <w:color w:val="000000"/>
          <w:sz w:val="20"/>
          <w:szCs w:val="20"/>
          <w:lang w:eastAsia="ru-RU"/>
        </w:rPr>
        <w:br/>
        <w:t>20. Пункт 52.9 изложить в следующей редакции:</w:t>
      </w:r>
      <w:r w:rsidRPr="00F3457D">
        <w:rPr>
          <w:rFonts w:ascii="Georgia" w:eastAsia="Times New Roman" w:hAnsi="Georgia" w:cs="Times New Roman"/>
          <w:color w:val="000000"/>
          <w:sz w:val="20"/>
          <w:szCs w:val="20"/>
          <w:lang w:eastAsia="ru-RU"/>
        </w:rPr>
        <w:br/>
        <w:t>«52.9. применение петель;».</w:t>
      </w:r>
      <w:r w:rsidRPr="00F3457D">
        <w:rPr>
          <w:rFonts w:ascii="Georgia" w:eastAsia="Times New Roman" w:hAnsi="Georgia" w:cs="Times New Roman"/>
          <w:color w:val="000000"/>
          <w:sz w:val="20"/>
          <w:szCs w:val="20"/>
          <w:lang w:eastAsia="ru-RU"/>
        </w:rPr>
        <w:br/>
        <w:t>21. Примечание к пункту 52.9 исключить.</w:t>
      </w:r>
      <w:r w:rsidRPr="00F3457D">
        <w:rPr>
          <w:rFonts w:ascii="Georgia" w:eastAsia="Times New Roman" w:hAnsi="Georgia" w:cs="Times New Roman"/>
          <w:color w:val="000000"/>
          <w:sz w:val="20"/>
          <w:szCs w:val="20"/>
          <w:lang w:eastAsia="ru-RU"/>
        </w:rPr>
        <w:br/>
        <w:t xml:space="preserve">22. </w:t>
      </w:r>
      <w:proofErr w:type="gramStart"/>
      <w:r w:rsidRPr="00F3457D">
        <w:rPr>
          <w:rFonts w:ascii="Georgia" w:eastAsia="Times New Roman" w:hAnsi="Georgia" w:cs="Times New Roman"/>
          <w:color w:val="000000"/>
          <w:sz w:val="20"/>
          <w:szCs w:val="20"/>
          <w:lang w:eastAsia="ru-RU"/>
        </w:rPr>
        <w:t>Пункт 53.1 изложить в следующей редакции:</w:t>
      </w:r>
      <w:r w:rsidRPr="00F3457D">
        <w:rPr>
          <w:rFonts w:ascii="Georgia" w:eastAsia="Times New Roman" w:hAnsi="Georgia" w:cs="Times New Roman"/>
          <w:color w:val="000000"/>
          <w:sz w:val="20"/>
          <w:szCs w:val="20"/>
          <w:lang w:eastAsia="ru-RU"/>
        </w:rPr>
        <w:br/>
        <w:t>«53.1. стрельба при нахождении в (на) механическом транспортом средстве, летательном аппарате, за исключением стрельбы при нахождении в плавательном средстве с выключенным мотором и прекратившим движение по инерции после выключения мотора, а также отстрела волков при осуществлении охоты в целях регулирования численности охотничьих животных;».</w:t>
      </w:r>
      <w:r w:rsidRPr="00F3457D">
        <w:rPr>
          <w:rFonts w:ascii="Georgia" w:eastAsia="Times New Roman" w:hAnsi="Georgia" w:cs="Times New Roman"/>
          <w:color w:val="000000"/>
          <w:sz w:val="20"/>
          <w:szCs w:val="20"/>
          <w:lang w:eastAsia="ru-RU"/>
        </w:rPr>
        <w:br/>
        <w:t>23.</w:t>
      </w:r>
      <w:proofErr w:type="gramEnd"/>
      <w:r w:rsidRPr="00F3457D">
        <w:rPr>
          <w:rFonts w:ascii="Georgia" w:eastAsia="Times New Roman" w:hAnsi="Georgia" w:cs="Times New Roman"/>
          <w:color w:val="000000"/>
          <w:sz w:val="20"/>
          <w:szCs w:val="20"/>
          <w:lang w:eastAsia="ru-RU"/>
        </w:rPr>
        <w:t xml:space="preserve"> Пункт 53.2 признать утратившим силу.</w:t>
      </w:r>
      <w:r w:rsidRPr="00F3457D">
        <w:rPr>
          <w:rFonts w:ascii="Georgia" w:eastAsia="Times New Roman" w:hAnsi="Georgia" w:cs="Times New Roman"/>
          <w:color w:val="000000"/>
          <w:sz w:val="20"/>
          <w:szCs w:val="20"/>
          <w:lang w:eastAsia="ru-RU"/>
        </w:rPr>
        <w:br/>
        <w:t>24. Пункт 53.3 изложить в следующей редакции:</w:t>
      </w:r>
      <w:r w:rsidRPr="00F3457D">
        <w:rPr>
          <w:rFonts w:ascii="Georgia" w:eastAsia="Times New Roman" w:hAnsi="Georgia" w:cs="Times New Roman"/>
          <w:color w:val="000000"/>
          <w:sz w:val="20"/>
          <w:szCs w:val="20"/>
          <w:lang w:eastAsia="ru-RU"/>
        </w:rPr>
        <w:br/>
        <w:t>«53.3.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охоты на горную и боровую дичь в сроки, указанные в пункте 41 настоящих Правил;».</w:t>
      </w:r>
      <w:r w:rsidRPr="00F3457D">
        <w:rPr>
          <w:rFonts w:ascii="Georgia" w:eastAsia="Times New Roman" w:hAnsi="Georgia" w:cs="Times New Roman"/>
          <w:color w:val="000000"/>
          <w:sz w:val="20"/>
          <w:szCs w:val="20"/>
          <w:lang w:eastAsia="ru-RU"/>
        </w:rPr>
        <w:br/>
        <w:t>25. Пункт 54.3.2 изложить в следующей редакции:</w:t>
      </w:r>
      <w:r w:rsidRPr="00F3457D">
        <w:rPr>
          <w:rFonts w:ascii="Georgia" w:eastAsia="Times New Roman" w:hAnsi="Georgia" w:cs="Times New Roman"/>
          <w:color w:val="000000"/>
          <w:sz w:val="20"/>
          <w:szCs w:val="20"/>
          <w:lang w:eastAsia="ru-RU"/>
        </w:rPr>
        <w:br/>
        <w:t>«54.3.2. на реках, озерах и водохранилищах, расположенных на территории субъектов Российской Федерации, входящих в состав Приволжского федерального округа, Северо-Западного федерального округа, Северо-Кавказского федерального округа, Центрального федерального округа, Южного федерального округа, за исключением Республики Карелия, Республики Коми, Архангельской области, Мурманской области, Ненецкого автономного округа;».</w:t>
      </w:r>
      <w:r w:rsidRPr="00F3457D">
        <w:rPr>
          <w:rFonts w:ascii="Georgia" w:eastAsia="Times New Roman" w:hAnsi="Georgia" w:cs="Times New Roman"/>
          <w:color w:val="000000"/>
          <w:sz w:val="20"/>
          <w:szCs w:val="20"/>
          <w:lang w:eastAsia="ru-RU"/>
        </w:rPr>
        <w:br/>
        <w:t>26. Пункт 54.3.3 изложить в следующей редакции:</w:t>
      </w:r>
      <w:r w:rsidRPr="00F3457D">
        <w:rPr>
          <w:rFonts w:ascii="Georgia" w:eastAsia="Times New Roman" w:hAnsi="Georgia" w:cs="Times New Roman"/>
          <w:color w:val="000000"/>
          <w:sz w:val="20"/>
          <w:szCs w:val="20"/>
          <w:lang w:eastAsia="ru-RU"/>
        </w:rPr>
        <w:br/>
        <w:t>«54.3.3. на островах рек, озер и водохранилищ, расположенных на территории субъектов Российской Федерации, входящих в состав федеральных округов, указанных в пункте 54.3.2 настоящих Правил, за исключением Республики Карелия, Республики Коми, Архангельской области, Мурманской области, Ненецкого автономного округа;».</w:t>
      </w:r>
      <w:r w:rsidRPr="00F3457D">
        <w:rPr>
          <w:rFonts w:ascii="Georgia" w:eastAsia="Times New Roman" w:hAnsi="Georgia" w:cs="Times New Roman"/>
          <w:color w:val="000000"/>
          <w:sz w:val="20"/>
          <w:szCs w:val="20"/>
          <w:lang w:eastAsia="ru-RU"/>
        </w:rPr>
        <w:br/>
        <w:t xml:space="preserve">27. </w:t>
      </w:r>
      <w:proofErr w:type="gramStart"/>
      <w:r w:rsidRPr="00F3457D">
        <w:rPr>
          <w:rFonts w:ascii="Georgia" w:eastAsia="Times New Roman" w:hAnsi="Georgia" w:cs="Times New Roman"/>
          <w:color w:val="000000"/>
          <w:sz w:val="20"/>
          <w:szCs w:val="20"/>
          <w:lang w:eastAsia="ru-RU"/>
        </w:rPr>
        <w:t>Дополнить пунктом 54.3.4 следующего содержания:</w:t>
      </w:r>
      <w:r w:rsidRPr="00F3457D">
        <w:rPr>
          <w:rFonts w:ascii="Georgia" w:eastAsia="Times New Roman" w:hAnsi="Georgia" w:cs="Times New Roman"/>
          <w:color w:val="000000"/>
          <w:sz w:val="20"/>
          <w:szCs w:val="20"/>
          <w:lang w:eastAsia="ru-RU"/>
        </w:rPr>
        <w:br/>
      </w:r>
      <w:r w:rsidRPr="00F3457D">
        <w:rPr>
          <w:rFonts w:ascii="Georgia" w:eastAsia="Times New Roman" w:hAnsi="Georgia" w:cs="Times New Roman"/>
          <w:color w:val="000000"/>
          <w:sz w:val="20"/>
          <w:szCs w:val="20"/>
          <w:lang w:eastAsia="ru-RU"/>
        </w:rPr>
        <w:lastRenderedPageBreak/>
        <w:t>28. «54.3.4. на расстоянии менее 200 метров от уреза воды рек, озер и водохранилищ, в том числе с учетом их весеннего разлива, расположенных на территории субъектов Российской Федерации, входящих в состав федеральных округов, указанных в пункте 54.3.2 настоящих Правил, за исключением Республики Карелия, Республики Коми, Архангельской области, Мурманской области, Ненецкого автономного округа.».</w:t>
      </w:r>
      <w:r w:rsidRPr="00F3457D">
        <w:rPr>
          <w:rFonts w:ascii="Georgia" w:eastAsia="Times New Roman" w:hAnsi="Georgia" w:cs="Times New Roman"/>
          <w:color w:val="000000"/>
          <w:sz w:val="20"/>
          <w:szCs w:val="20"/>
          <w:lang w:eastAsia="ru-RU"/>
        </w:rPr>
        <w:br/>
        <w:t>29.</w:t>
      </w:r>
      <w:proofErr w:type="gramEnd"/>
      <w:r w:rsidRPr="00F3457D">
        <w:rPr>
          <w:rFonts w:ascii="Georgia" w:eastAsia="Times New Roman" w:hAnsi="Georgia" w:cs="Times New Roman"/>
          <w:color w:val="000000"/>
          <w:sz w:val="20"/>
          <w:szCs w:val="20"/>
          <w:lang w:eastAsia="ru-RU"/>
        </w:rPr>
        <w:t xml:space="preserve"> Пункт 54.6 изложить в следующей редакции:</w:t>
      </w:r>
      <w:r w:rsidRPr="00F3457D">
        <w:rPr>
          <w:rFonts w:ascii="Georgia" w:eastAsia="Times New Roman" w:hAnsi="Georgia" w:cs="Times New Roman"/>
          <w:color w:val="000000"/>
          <w:sz w:val="20"/>
          <w:szCs w:val="20"/>
          <w:lang w:eastAsia="ru-RU"/>
        </w:rPr>
        <w:br/>
        <w:t>«54.6. на рябчиков, лысуху, камышницу в период весенней охоты;».</w:t>
      </w:r>
      <w:r w:rsidRPr="00F3457D">
        <w:rPr>
          <w:rFonts w:ascii="Georgia" w:eastAsia="Times New Roman" w:hAnsi="Georgia" w:cs="Times New Roman"/>
          <w:color w:val="000000"/>
          <w:sz w:val="20"/>
          <w:szCs w:val="20"/>
          <w:lang w:eastAsia="ru-RU"/>
        </w:rPr>
        <w:br/>
        <w:t>30. Пункт 55 изложить в следующей редакции:</w:t>
      </w:r>
      <w:r w:rsidRPr="00F3457D">
        <w:rPr>
          <w:rFonts w:ascii="Georgia" w:eastAsia="Times New Roman" w:hAnsi="Georgia" w:cs="Times New Roman"/>
          <w:color w:val="000000"/>
          <w:sz w:val="20"/>
          <w:szCs w:val="20"/>
          <w:lang w:eastAsia="ru-RU"/>
        </w:rPr>
        <w:br/>
        <w:t>«55. Запрещается осуществление любительской и спортивной охоты с собаками охотничьих пород на особо охраняемых природных территориях</w:t>
      </w:r>
      <w:proofErr w:type="gramStart"/>
      <w:r w:rsidRPr="00F3457D">
        <w:rPr>
          <w:rFonts w:ascii="Georgia" w:eastAsia="Times New Roman" w:hAnsi="Georgia" w:cs="Times New Roman"/>
          <w:color w:val="000000"/>
          <w:sz w:val="20"/>
          <w:szCs w:val="20"/>
          <w:lang w:eastAsia="ru-RU"/>
        </w:rPr>
        <w:t>.».</w:t>
      </w:r>
      <w:r w:rsidRPr="00F3457D">
        <w:rPr>
          <w:rFonts w:ascii="Georgia" w:eastAsia="Times New Roman" w:hAnsi="Georgia" w:cs="Times New Roman"/>
          <w:color w:val="000000"/>
          <w:sz w:val="20"/>
          <w:szCs w:val="20"/>
          <w:lang w:eastAsia="ru-RU"/>
        </w:rPr>
        <w:br/>
      </w:r>
      <w:proofErr w:type="gramEnd"/>
      <w:r w:rsidRPr="00F3457D">
        <w:rPr>
          <w:rFonts w:ascii="Georgia" w:eastAsia="Times New Roman" w:hAnsi="Georgia" w:cs="Times New Roman"/>
          <w:color w:val="000000"/>
          <w:sz w:val="20"/>
          <w:szCs w:val="20"/>
          <w:lang w:eastAsia="ru-RU"/>
        </w:rPr>
        <w:t>31. Примечание к пункту 55 исключить.</w:t>
      </w:r>
      <w:r w:rsidRPr="00F3457D">
        <w:rPr>
          <w:rFonts w:ascii="Georgia" w:eastAsia="Times New Roman" w:hAnsi="Georgia" w:cs="Times New Roman"/>
          <w:color w:val="000000"/>
          <w:sz w:val="20"/>
          <w:szCs w:val="20"/>
          <w:lang w:eastAsia="ru-RU"/>
        </w:rPr>
        <w:br/>
        <w:t>32. Пункт 60 исключить.</w:t>
      </w:r>
      <w:r w:rsidRPr="00F3457D">
        <w:rPr>
          <w:rFonts w:ascii="Georgia" w:eastAsia="Times New Roman" w:hAnsi="Georgia" w:cs="Times New Roman"/>
          <w:color w:val="000000"/>
          <w:sz w:val="20"/>
          <w:szCs w:val="20"/>
          <w:lang w:eastAsia="ru-RU"/>
        </w:rPr>
        <w:br/>
        <w:t xml:space="preserve">33. </w:t>
      </w:r>
      <w:proofErr w:type="gramStart"/>
      <w:r w:rsidRPr="00F3457D">
        <w:rPr>
          <w:rFonts w:ascii="Georgia" w:eastAsia="Times New Roman" w:hAnsi="Georgia" w:cs="Times New Roman"/>
          <w:color w:val="000000"/>
          <w:sz w:val="20"/>
          <w:szCs w:val="20"/>
          <w:lang w:eastAsia="ru-RU"/>
        </w:rPr>
        <w:t>В Приложении № 1 к Правилам охоты:</w:t>
      </w:r>
      <w:r w:rsidRPr="00F3457D">
        <w:rPr>
          <w:rFonts w:ascii="Georgia" w:eastAsia="Times New Roman" w:hAnsi="Georgia" w:cs="Times New Roman"/>
          <w:color w:val="000000"/>
          <w:sz w:val="20"/>
          <w:szCs w:val="20"/>
          <w:lang w:eastAsia="ru-RU"/>
        </w:rPr>
        <w:br/>
        <w:t>а) строку 6 после слов «по 15 января» дополнить словами «(продолжительность не более 90 дней)»;</w:t>
      </w:r>
      <w:r w:rsidRPr="00F3457D">
        <w:rPr>
          <w:rFonts w:ascii="Georgia" w:eastAsia="Times New Roman" w:hAnsi="Georgia" w:cs="Times New Roman"/>
          <w:color w:val="000000"/>
          <w:sz w:val="20"/>
          <w:szCs w:val="20"/>
          <w:lang w:eastAsia="ru-RU"/>
        </w:rPr>
        <w:br/>
        <w:t>б) в строке 14 слова «взрослые самцы» и «с 15 апреля по 31 мая» исключить;</w:t>
      </w:r>
      <w:r w:rsidRPr="00F3457D">
        <w:rPr>
          <w:rFonts w:ascii="Georgia" w:eastAsia="Times New Roman" w:hAnsi="Georgia" w:cs="Times New Roman"/>
          <w:color w:val="000000"/>
          <w:sz w:val="20"/>
          <w:szCs w:val="20"/>
          <w:lang w:eastAsia="ru-RU"/>
        </w:rPr>
        <w:br/>
        <w:t>в) в строке 15 слова «взрослые самцы» и «с 15 апреля по 31 мая» исключить.</w:t>
      </w:r>
      <w:r w:rsidRPr="00F3457D">
        <w:rPr>
          <w:rFonts w:ascii="Georgia" w:eastAsia="Times New Roman" w:hAnsi="Georgia" w:cs="Times New Roman"/>
          <w:color w:val="000000"/>
          <w:sz w:val="20"/>
          <w:szCs w:val="20"/>
          <w:lang w:eastAsia="ru-RU"/>
        </w:rPr>
        <w:br/>
        <w:t>21.</w:t>
      </w:r>
      <w:proofErr w:type="gramEnd"/>
      <w:r w:rsidRPr="00F3457D">
        <w:rPr>
          <w:rFonts w:ascii="Georgia" w:eastAsia="Times New Roman" w:hAnsi="Georgia" w:cs="Times New Roman"/>
          <w:color w:val="000000"/>
          <w:sz w:val="20"/>
          <w:szCs w:val="20"/>
          <w:lang w:eastAsia="ru-RU"/>
        </w:rPr>
        <w:t xml:space="preserve"> </w:t>
      </w:r>
      <w:proofErr w:type="gramStart"/>
      <w:r w:rsidRPr="00F3457D">
        <w:rPr>
          <w:rFonts w:ascii="Georgia" w:eastAsia="Times New Roman" w:hAnsi="Georgia" w:cs="Times New Roman"/>
          <w:color w:val="000000"/>
          <w:sz w:val="20"/>
          <w:szCs w:val="20"/>
          <w:lang w:eastAsia="ru-RU"/>
        </w:rPr>
        <w:t>В Приложении № 3 к Правилам охоты:</w:t>
      </w:r>
      <w:r w:rsidRPr="00F3457D">
        <w:rPr>
          <w:rFonts w:ascii="Georgia" w:eastAsia="Times New Roman" w:hAnsi="Georgia" w:cs="Times New Roman"/>
          <w:color w:val="000000"/>
          <w:sz w:val="20"/>
          <w:szCs w:val="20"/>
          <w:lang w:eastAsia="ru-RU"/>
        </w:rPr>
        <w:br/>
        <w:t>а) строку 4 после слова «камчатский» дополнить словами «, монгольский (тарбаган)», после слов «суслика-песчаника)» дополнить словами «, хомяки».</w:t>
      </w:r>
      <w:r w:rsidRPr="00F3457D">
        <w:rPr>
          <w:rFonts w:ascii="Georgia" w:eastAsia="Times New Roman" w:hAnsi="Georgia" w:cs="Times New Roman"/>
          <w:color w:val="000000"/>
          <w:sz w:val="20"/>
          <w:szCs w:val="20"/>
          <w:lang w:eastAsia="ru-RU"/>
        </w:rPr>
        <w:br/>
        <w:t>б) в строке 8 слова «Соболь, норка» заменить словом «Норка»;</w:t>
      </w:r>
      <w:r w:rsidRPr="00F3457D">
        <w:rPr>
          <w:rFonts w:ascii="Georgia" w:eastAsia="Times New Roman" w:hAnsi="Georgia" w:cs="Times New Roman"/>
          <w:color w:val="000000"/>
          <w:sz w:val="20"/>
          <w:szCs w:val="20"/>
          <w:lang w:eastAsia="ru-RU"/>
        </w:rPr>
        <w:br/>
        <w:t>в) дополнить строкой 11 следующего содержания:</w:t>
      </w:r>
      <w:proofErr w:type="gramEnd"/>
      <w:r w:rsidRPr="00F3457D">
        <w:rPr>
          <w:rFonts w:ascii="Georgia" w:eastAsia="Times New Roman" w:hAnsi="Georgia" w:cs="Times New Roman"/>
          <w:color w:val="000000"/>
          <w:sz w:val="20"/>
          <w:szCs w:val="20"/>
          <w:lang w:eastAsia="ru-RU"/>
        </w:rPr>
        <w:br/>
        <w:t>Соболь с 15 октября по 28 (29) февраля</w:t>
      </w:r>
    </w:p>
    <w:p w:rsidR="007D39F3" w:rsidRDefault="00F3457D">
      <w:bookmarkStart w:id="0" w:name="_GoBack"/>
      <w:bookmarkEnd w:id="0"/>
    </w:p>
    <w:sectPr w:rsidR="007D3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7D"/>
    <w:rsid w:val="00274966"/>
    <w:rsid w:val="00705F93"/>
    <w:rsid w:val="00F34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45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5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457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34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57D"/>
    <w:rPr>
      <w:b/>
      <w:bCs/>
    </w:rPr>
  </w:style>
  <w:style w:type="character" w:customStyle="1" w:styleId="apple-converted-space">
    <w:name w:val="apple-converted-space"/>
    <w:basedOn w:val="a0"/>
    <w:rsid w:val="00F3457D"/>
  </w:style>
  <w:style w:type="character" w:styleId="a5">
    <w:name w:val="Emphasis"/>
    <w:basedOn w:val="a0"/>
    <w:uiPriority w:val="20"/>
    <w:qFormat/>
    <w:rsid w:val="00F3457D"/>
    <w:rPr>
      <w:i/>
      <w:iCs/>
    </w:rPr>
  </w:style>
  <w:style w:type="character" w:styleId="a6">
    <w:name w:val="Hyperlink"/>
    <w:basedOn w:val="a0"/>
    <w:uiPriority w:val="99"/>
    <w:semiHidden/>
    <w:unhideWhenUsed/>
    <w:rsid w:val="00F345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45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5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457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34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57D"/>
    <w:rPr>
      <w:b/>
      <w:bCs/>
    </w:rPr>
  </w:style>
  <w:style w:type="character" w:customStyle="1" w:styleId="apple-converted-space">
    <w:name w:val="apple-converted-space"/>
    <w:basedOn w:val="a0"/>
    <w:rsid w:val="00F3457D"/>
  </w:style>
  <w:style w:type="character" w:styleId="a5">
    <w:name w:val="Emphasis"/>
    <w:basedOn w:val="a0"/>
    <w:uiPriority w:val="20"/>
    <w:qFormat/>
    <w:rsid w:val="00F3457D"/>
    <w:rPr>
      <w:i/>
      <w:iCs/>
    </w:rPr>
  </w:style>
  <w:style w:type="character" w:styleId="a6">
    <w:name w:val="Hyperlink"/>
    <w:basedOn w:val="a0"/>
    <w:uiPriority w:val="99"/>
    <w:semiHidden/>
    <w:unhideWhenUsed/>
    <w:rsid w:val="00F34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otniki.ru/hunting/societys/clubs/article/2012/05/16/635555-s-seredinyi-iyunya-ohotimsya-po-novyim-pravilam.html" TargetMode="External"/><Relationship Id="rId13" Type="http://schemas.openxmlformats.org/officeDocument/2006/relationships/hyperlink" Target="http://www.ohotniki.ru/hunting/societys/clubs/article/2012/05/16/635555-s-seredinyi-iyunya-ohotimsya-po-novyim-pravilam.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otniki.ru/hunting/societys/clubs/article/2012/05/16/635555-s-seredinyi-iyunya-ohotimsya-po-novyim-pravilam.html" TargetMode="External"/><Relationship Id="rId12" Type="http://schemas.openxmlformats.org/officeDocument/2006/relationships/hyperlink" Target="http://www.ohotniki.ru/hunting/societys/clubs/article/2012/05/16/635555-s-seredinyi-iyunya-ohotimsya-po-novyim-pravilam.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ohotniki.ru/hunting/societys/clubs/article/2012/05/16/635555-s-seredinyi-iyunya-ohotimsya-po-novyim-pravilam.html" TargetMode="External"/><Relationship Id="rId1" Type="http://schemas.openxmlformats.org/officeDocument/2006/relationships/styles" Target="styles.xml"/><Relationship Id="rId6" Type="http://schemas.openxmlformats.org/officeDocument/2006/relationships/hyperlink" Target="http://www.ohotniki.ru/hunting/societys/clubs/article/2012/05/16/635555-s-seredinyi-iyunya-ohotimsya-po-novyim-pravilam.html" TargetMode="External"/><Relationship Id="rId11" Type="http://schemas.openxmlformats.org/officeDocument/2006/relationships/hyperlink" Target="http://www.ohotniki.ru/hunting/societys/clubs/article/2012/05/16/635555-s-seredinyi-iyunya-ohotimsya-po-novyim-pravilam.html" TargetMode="External"/><Relationship Id="rId5" Type="http://schemas.openxmlformats.org/officeDocument/2006/relationships/hyperlink" Target="http://www.ohotniki.ru/hunting/societys/clubs/article/2012/05/16/635555-s-seredinyi-iyunya-ohotimsya-po-novyim-pravilam.html" TargetMode="External"/><Relationship Id="rId15" Type="http://schemas.openxmlformats.org/officeDocument/2006/relationships/hyperlink" Target="http://www.ohotniki.ru/hunting/societys/clubs/article/2012/05/16/635555-s-seredinyi-iyunya-ohotimsya-po-novyim-pravilam.html" TargetMode="External"/><Relationship Id="rId10" Type="http://schemas.openxmlformats.org/officeDocument/2006/relationships/hyperlink" Target="http://www.ohotniki.ru/hunting/societys/clubs/article/2012/05/16/635555-s-seredinyi-iyunya-ohotimsya-po-novyim-pravilam.html" TargetMode="External"/><Relationship Id="rId4" Type="http://schemas.openxmlformats.org/officeDocument/2006/relationships/webSettings" Target="webSettings.xml"/><Relationship Id="rId9" Type="http://schemas.openxmlformats.org/officeDocument/2006/relationships/hyperlink" Target="http://www.ohotniki.ru/hunting/societys/clubs/article/2012/05/16/635555-s-seredinyi-iyunya-ohotimsya-po-novyim-pravilam.html" TargetMode="External"/><Relationship Id="rId14" Type="http://schemas.openxmlformats.org/officeDocument/2006/relationships/hyperlink" Target="http://www.ohotniki.ru/hunting/societys/clubs/article/2012/05/16/635555-s-seredinyi-iyunya-ohotimsya-po-novyim-pravila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8682</Words>
  <Characters>49494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1</cp:revision>
  <dcterms:created xsi:type="dcterms:W3CDTF">2013-04-05T06:38:00Z</dcterms:created>
  <dcterms:modified xsi:type="dcterms:W3CDTF">2013-04-05T06:41:00Z</dcterms:modified>
</cp:coreProperties>
</file>